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FC9" w:rsidRPr="00214B76" w:rsidRDefault="00512FC9" w:rsidP="00512FC9">
      <w:pPr>
        <w:autoSpaceDE w:val="0"/>
        <w:autoSpaceDN w:val="0"/>
        <w:adjustRightInd w:val="0"/>
        <w:ind w:left="5103"/>
        <w:jc w:val="both"/>
        <w:rPr>
          <w:rFonts w:ascii="Times New Roman" w:eastAsia="Calibri" w:hAnsi="Times New Roman"/>
          <w:bCs/>
          <w:sz w:val="28"/>
          <w:szCs w:val="28"/>
        </w:rPr>
      </w:pPr>
      <w:r w:rsidRPr="00214B76">
        <w:rPr>
          <w:rFonts w:ascii="Times New Roman" w:eastAsia="Calibri" w:hAnsi="Times New Roman"/>
          <w:bCs/>
          <w:sz w:val="28"/>
          <w:szCs w:val="28"/>
        </w:rPr>
        <w:t>Додаток №</w:t>
      </w:r>
      <w:r>
        <w:rPr>
          <w:rFonts w:ascii="Times New Roman" w:eastAsia="Calibri" w:hAnsi="Times New Roman"/>
          <w:bCs/>
          <w:sz w:val="28"/>
          <w:szCs w:val="28"/>
        </w:rPr>
        <w:t xml:space="preserve"> </w:t>
      </w:r>
      <w:r w:rsidR="00C42AA1">
        <w:rPr>
          <w:rFonts w:ascii="Times New Roman" w:eastAsia="Calibri" w:hAnsi="Times New Roman"/>
          <w:bCs/>
          <w:sz w:val="28"/>
          <w:szCs w:val="28"/>
        </w:rPr>
        <w:t>4</w:t>
      </w:r>
    </w:p>
    <w:p w:rsidR="00512FC9" w:rsidRPr="00214B76" w:rsidRDefault="00512FC9" w:rsidP="00512FC9">
      <w:pPr>
        <w:autoSpaceDE w:val="0"/>
        <w:autoSpaceDN w:val="0"/>
        <w:adjustRightInd w:val="0"/>
        <w:ind w:left="5103"/>
        <w:jc w:val="both"/>
        <w:rPr>
          <w:rFonts w:ascii="Times New Roman" w:eastAsia="Calibri" w:hAnsi="Times New Roman"/>
          <w:sz w:val="28"/>
          <w:szCs w:val="28"/>
        </w:rPr>
      </w:pPr>
      <w:r>
        <w:rPr>
          <w:rFonts w:ascii="Times New Roman" w:eastAsia="Calibri" w:hAnsi="Times New Roman"/>
          <w:bCs/>
          <w:sz w:val="28"/>
          <w:szCs w:val="28"/>
        </w:rPr>
        <w:t>д</w:t>
      </w:r>
      <w:r w:rsidRPr="00214B76">
        <w:rPr>
          <w:rFonts w:ascii="Times New Roman" w:eastAsia="Calibri" w:hAnsi="Times New Roman"/>
          <w:bCs/>
          <w:sz w:val="28"/>
          <w:szCs w:val="28"/>
        </w:rPr>
        <w:t xml:space="preserve">о рішення виконавчого комітету </w:t>
      </w:r>
    </w:p>
    <w:p w:rsidR="00512FC9" w:rsidRPr="00214B76" w:rsidRDefault="00512FC9" w:rsidP="00512FC9">
      <w:pPr>
        <w:autoSpaceDE w:val="0"/>
        <w:autoSpaceDN w:val="0"/>
        <w:adjustRightInd w:val="0"/>
        <w:ind w:left="5103"/>
        <w:jc w:val="both"/>
        <w:rPr>
          <w:rFonts w:ascii="Times New Roman" w:eastAsia="Calibri" w:hAnsi="Times New Roman"/>
          <w:bCs/>
          <w:sz w:val="28"/>
          <w:szCs w:val="28"/>
        </w:rPr>
      </w:pPr>
      <w:r w:rsidRPr="00214B76">
        <w:rPr>
          <w:rFonts w:ascii="Times New Roman" w:eastAsia="Calibri" w:hAnsi="Times New Roman"/>
          <w:bCs/>
          <w:sz w:val="28"/>
          <w:szCs w:val="28"/>
        </w:rPr>
        <w:t>Борщагівської сільської ради</w:t>
      </w:r>
    </w:p>
    <w:p w:rsidR="008119C2" w:rsidRPr="00C42AA1" w:rsidRDefault="00512FC9" w:rsidP="00512FC9">
      <w:pPr>
        <w:pStyle w:val="aa"/>
        <w:ind w:left="5103"/>
        <w:jc w:val="left"/>
        <w:rPr>
          <w:rFonts w:ascii="Times New Roman" w:hAnsi="Times New Roman"/>
          <w:sz w:val="24"/>
        </w:rPr>
      </w:pPr>
      <w:r w:rsidRPr="00214B76">
        <w:rPr>
          <w:rFonts w:ascii="Times New Roman" w:eastAsia="Calibri" w:hAnsi="Times New Roman"/>
          <w:bCs/>
          <w:sz w:val="28"/>
          <w:szCs w:val="28"/>
        </w:rPr>
        <w:t xml:space="preserve">від </w:t>
      </w:r>
      <w:r w:rsidR="00622AC5">
        <w:rPr>
          <w:rFonts w:ascii="Times New Roman" w:eastAsia="Calibri" w:hAnsi="Times New Roman"/>
          <w:bCs/>
          <w:sz w:val="28"/>
          <w:szCs w:val="28"/>
        </w:rPr>
        <w:t>19</w:t>
      </w:r>
      <w:bookmarkStart w:id="0" w:name="_GoBack"/>
      <w:bookmarkEnd w:id="0"/>
      <w:r w:rsidRPr="00214B76">
        <w:rPr>
          <w:rFonts w:ascii="Times New Roman" w:eastAsia="Calibri" w:hAnsi="Times New Roman"/>
          <w:bCs/>
          <w:sz w:val="28"/>
          <w:szCs w:val="28"/>
        </w:rPr>
        <w:t xml:space="preserve"> червня 2024 р. № _____</w:t>
      </w:r>
      <w:r w:rsidR="004826D2">
        <w:rPr>
          <w:rFonts w:ascii="Times New Roman" w:hAnsi="Times New Roman"/>
          <w:sz w:val="24"/>
        </w:rPr>
        <w:br/>
      </w:r>
    </w:p>
    <w:p w:rsidR="008119C2" w:rsidRDefault="000C65F0">
      <w:pPr>
        <w:pStyle w:val="ab"/>
        <w:ind w:firstLine="0"/>
        <w:jc w:val="center"/>
        <w:rPr>
          <w:rFonts w:ascii="Times New Roman" w:hAnsi="Times New Roman"/>
          <w:sz w:val="24"/>
        </w:rPr>
      </w:pPr>
      <w:bookmarkStart w:id="1" w:name="o235"/>
      <w:bookmarkEnd w:id="1"/>
      <w:r>
        <w:rPr>
          <w:rFonts w:ascii="Times New Roman" w:hAnsi="Times New Roman"/>
          <w:sz w:val="24"/>
        </w:rPr>
        <w:t xml:space="preserve">ПРИМІРНИЙ ДОГОВІР </w:t>
      </w:r>
      <w:r>
        <w:rPr>
          <w:rFonts w:ascii="Times New Roman" w:hAnsi="Times New Roman"/>
          <w:sz w:val="24"/>
        </w:rPr>
        <w:br/>
      </w:r>
      <w:r w:rsidR="004826D2">
        <w:rPr>
          <w:rFonts w:ascii="Times New Roman" w:hAnsi="Times New Roman"/>
          <w:sz w:val="24"/>
        </w:rPr>
        <w:t xml:space="preserve">між організатором конкурсу та суб’єктом господарювання на </w:t>
      </w:r>
      <w:r w:rsidR="004826D2">
        <w:rPr>
          <w:rFonts w:ascii="Times New Roman" w:hAnsi="Times New Roman"/>
          <w:sz w:val="24"/>
        </w:rPr>
        <w:br/>
        <w:t>здійснення</w:t>
      </w:r>
      <w:r w:rsidR="004826D2" w:rsidRPr="00C42AA1">
        <w:rPr>
          <w:rFonts w:ascii="Times New Roman" w:hAnsi="Times New Roman"/>
          <w:sz w:val="24"/>
        </w:rPr>
        <w:t xml:space="preserve"> </w:t>
      </w:r>
      <w:r w:rsidR="004826D2">
        <w:rPr>
          <w:rFonts w:ascii="Times New Roman" w:hAnsi="Times New Roman"/>
          <w:sz w:val="24"/>
        </w:rPr>
        <w:t>операцій із збирання та перевезення побутових відходів</w:t>
      </w:r>
    </w:p>
    <w:tbl>
      <w:tblPr>
        <w:tblW w:w="0" w:type="auto"/>
        <w:tblLook w:val="0000" w:firstRow="0" w:lastRow="0" w:firstColumn="0" w:lastColumn="0" w:noHBand="0" w:noVBand="0"/>
      </w:tblPr>
      <w:tblGrid>
        <w:gridCol w:w="4643"/>
        <w:gridCol w:w="4644"/>
      </w:tblGrid>
      <w:tr w:rsidR="008119C2">
        <w:tc>
          <w:tcPr>
            <w:tcW w:w="4643" w:type="dxa"/>
            <w:tcBorders>
              <w:top w:val="nil"/>
              <w:left w:val="nil"/>
              <w:bottom w:val="nil"/>
              <w:right w:val="nil"/>
            </w:tcBorders>
          </w:tcPr>
          <w:p w:rsidR="008119C2" w:rsidRDefault="004826D2">
            <w:pPr>
              <w:pStyle w:val="ab"/>
              <w:ind w:firstLine="0"/>
              <w:jc w:val="both"/>
              <w:rPr>
                <w:rFonts w:ascii="Times New Roman" w:hAnsi="Times New Roman"/>
                <w:sz w:val="24"/>
                <w:lang w:val="en-US"/>
              </w:rPr>
            </w:pPr>
            <w:bookmarkStart w:id="2" w:name="o236"/>
            <w:bookmarkEnd w:id="2"/>
            <w:r>
              <w:rPr>
                <w:rFonts w:ascii="Times New Roman" w:hAnsi="Times New Roman"/>
                <w:sz w:val="24"/>
              </w:rPr>
              <w:t>_______________________________</w:t>
            </w:r>
          </w:p>
          <w:p w:rsidR="008119C2" w:rsidRDefault="004826D2" w:rsidP="000C65F0">
            <w:pPr>
              <w:pStyle w:val="ab"/>
              <w:spacing w:before="0"/>
              <w:ind w:right="523" w:firstLine="0"/>
              <w:jc w:val="center"/>
              <w:rPr>
                <w:rFonts w:ascii="Times New Roman" w:hAnsi="Times New Roman"/>
                <w:sz w:val="24"/>
                <w:lang w:val="en-US"/>
              </w:rPr>
            </w:pPr>
            <w:r w:rsidRPr="000C65F0">
              <w:rPr>
                <w:rFonts w:ascii="Times New Roman" w:hAnsi="Times New Roman"/>
                <w:sz w:val="20"/>
              </w:rPr>
              <w:t>(найменування населеного пункту)</w:t>
            </w:r>
          </w:p>
        </w:tc>
        <w:tc>
          <w:tcPr>
            <w:tcW w:w="4644" w:type="dxa"/>
            <w:tcBorders>
              <w:top w:val="nil"/>
              <w:left w:val="nil"/>
              <w:bottom w:val="nil"/>
              <w:right w:val="nil"/>
            </w:tcBorders>
          </w:tcPr>
          <w:p w:rsidR="008119C2" w:rsidRDefault="004826D2">
            <w:pPr>
              <w:pStyle w:val="ab"/>
              <w:ind w:firstLine="0"/>
              <w:jc w:val="right"/>
              <w:rPr>
                <w:rFonts w:ascii="Times New Roman" w:hAnsi="Times New Roman"/>
                <w:sz w:val="24"/>
                <w:lang w:val="en-US"/>
              </w:rPr>
            </w:pPr>
            <w:r>
              <w:rPr>
                <w:rFonts w:ascii="Times New Roman" w:hAnsi="Times New Roman"/>
                <w:sz w:val="24"/>
              </w:rPr>
              <w:t>_____ ___________ ___ р.</w:t>
            </w:r>
          </w:p>
        </w:tc>
      </w:tr>
    </w:tbl>
    <w:p w:rsidR="008119C2" w:rsidRDefault="008119C2">
      <w:pPr>
        <w:pStyle w:val="ab"/>
        <w:ind w:firstLine="0"/>
        <w:jc w:val="both"/>
        <w:rPr>
          <w:rFonts w:ascii="Times New Roman" w:hAnsi="Times New Roman"/>
          <w:sz w:val="24"/>
          <w:lang w:val="en-US"/>
        </w:rPr>
      </w:pPr>
    </w:p>
    <w:p w:rsidR="008119C2" w:rsidRDefault="004826D2">
      <w:pPr>
        <w:pStyle w:val="ab"/>
        <w:tabs>
          <w:tab w:val="left" w:pos="9071"/>
        </w:tabs>
        <w:jc w:val="both"/>
        <w:rPr>
          <w:rFonts w:ascii="Times New Roman" w:hAnsi="Times New Roman"/>
          <w:sz w:val="24"/>
          <w:u w:val="single"/>
          <w:lang w:val="en-US"/>
        </w:rPr>
      </w:pPr>
      <w:r>
        <w:rPr>
          <w:rFonts w:ascii="Times New Roman" w:hAnsi="Times New Roman"/>
          <w:sz w:val="24"/>
          <w:u w:val="single"/>
          <w:lang w:val="en-US"/>
        </w:rPr>
        <w:tab/>
      </w:r>
    </w:p>
    <w:p w:rsidR="008119C2" w:rsidRPr="000C65F0" w:rsidRDefault="004826D2">
      <w:pPr>
        <w:pStyle w:val="ab"/>
        <w:spacing w:before="0"/>
        <w:jc w:val="center"/>
        <w:rPr>
          <w:rFonts w:ascii="Times New Roman" w:hAnsi="Times New Roman"/>
          <w:sz w:val="20"/>
        </w:rPr>
      </w:pPr>
      <w:r w:rsidRPr="000C65F0">
        <w:rPr>
          <w:rFonts w:ascii="Times New Roman" w:hAnsi="Times New Roman"/>
          <w:sz w:val="20"/>
        </w:rPr>
        <w:t>(найменування організатора конкурсу)</w:t>
      </w:r>
    </w:p>
    <w:p w:rsidR="008119C2" w:rsidRDefault="004826D2">
      <w:pPr>
        <w:pStyle w:val="ab"/>
        <w:tabs>
          <w:tab w:val="left" w:pos="9071"/>
        </w:tabs>
        <w:spacing w:before="0"/>
        <w:ind w:firstLine="0"/>
        <w:jc w:val="both"/>
        <w:rPr>
          <w:rFonts w:ascii="Times New Roman" w:hAnsi="Times New Roman"/>
          <w:sz w:val="24"/>
          <w:u w:val="single"/>
          <w:lang w:val="en-US"/>
        </w:rPr>
      </w:pPr>
      <w:r>
        <w:rPr>
          <w:rFonts w:ascii="Times New Roman" w:hAnsi="Times New Roman"/>
          <w:sz w:val="24"/>
        </w:rPr>
        <w:t xml:space="preserve">в особі </w:t>
      </w:r>
      <w:r>
        <w:rPr>
          <w:rFonts w:ascii="Times New Roman" w:hAnsi="Times New Roman"/>
          <w:sz w:val="24"/>
          <w:u w:val="single"/>
          <w:lang w:val="en-US"/>
        </w:rPr>
        <w:tab/>
      </w:r>
    </w:p>
    <w:p w:rsidR="008119C2" w:rsidRPr="000C65F0" w:rsidRDefault="004826D2">
      <w:pPr>
        <w:pStyle w:val="ab"/>
        <w:spacing w:before="0"/>
        <w:ind w:firstLine="992"/>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rsidR="008119C2" w:rsidRDefault="004826D2">
      <w:pPr>
        <w:pStyle w:val="ab"/>
        <w:tabs>
          <w:tab w:val="left" w:pos="9071"/>
        </w:tabs>
        <w:spacing w:before="0"/>
        <w:ind w:firstLine="0"/>
        <w:jc w:val="both"/>
        <w:rPr>
          <w:rFonts w:ascii="Times New Roman" w:hAnsi="Times New Roman"/>
          <w:sz w:val="24"/>
        </w:rPr>
      </w:pPr>
      <w:r w:rsidRPr="00512FC9">
        <w:rPr>
          <w:rFonts w:ascii="Times New Roman" w:hAnsi="Times New Roman"/>
          <w:sz w:val="24"/>
          <w:u w:val="single"/>
          <w:lang w:val="ru-RU"/>
        </w:rPr>
        <w:tab/>
      </w:r>
      <w:r>
        <w:rPr>
          <w:rFonts w:ascii="Times New Roman" w:hAnsi="Times New Roman"/>
          <w:sz w:val="24"/>
        </w:rPr>
        <w:t>,</w:t>
      </w:r>
    </w:p>
    <w:p w:rsidR="008119C2" w:rsidRDefault="004826D2">
      <w:pPr>
        <w:pStyle w:val="ab"/>
        <w:tabs>
          <w:tab w:val="left" w:pos="9071"/>
        </w:tabs>
        <w:ind w:firstLine="0"/>
        <w:jc w:val="both"/>
        <w:rPr>
          <w:rFonts w:ascii="Times New Roman" w:hAnsi="Times New Roman"/>
          <w:sz w:val="24"/>
          <w:u w:val="single"/>
        </w:rPr>
      </w:pPr>
      <w:r>
        <w:rPr>
          <w:rFonts w:ascii="Times New Roman" w:hAnsi="Times New Roman"/>
          <w:sz w:val="24"/>
        </w:rPr>
        <w:t xml:space="preserve">що діє на підставі Законів України “Про місцеве самоврядування в Україні”, “Про місцеві державні адміністрації”, “Про управління відходами” </w:t>
      </w:r>
      <w:bookmarkStart w:id="3" w:name="o241"/>
      <w:bookmarkEnd w:id="3"/>
      <w:r>
        <w:rPr>
          <w:rFonts w:ascii="Times New Roman" w:hAnsi="Times New Roman"/>
          <w:sz w:val="24"/>
        </w:rPr>
        <w:t xml:space="preserve">(далі </w:t>
      </w:r>
      <w:r w:rsidR="000C65F0">
        <w:rPr>
          <w:rFonts w:ascii="Times New Roman" w:hAnsi="Times New Roman"/>
          <w:sz w:val="24"/>
        </w:rPr>
        <w:t>-</w:t>
      </w:r>
      <w:r>
        <w:rPr>
          <w:rFonts w:ascii="Times New Roman" w:hAnsi="Times New Roman"/>
          <w:sz w:val="24"/>
        </w:rPr>
        <w:t xml:space="preserve"> замовник), з однієї сторони, і </w:t>
      </w:r>
      <w:r>
        <w:rPr>
          <w:rFonts w:ascii="Times New Roman" w:hAnsi="Times New Roman"/>
          <w:sz w:val="24"/>
          <w:u w:val="single"/>
        </w:rPr>
        <w:tab/>
      </w:r>
    </w:p>
    <w:p w:rsidR="008119C2" w:rsidRDefault="004826D2">
      <w:pPr>
        <w:pStyle w:val="ab"/>
        <w:tabs>
          <w:tab w:val="left" w:pos="9071"/>
        </w:tabs>
        <w:ind w:firstLine="0"/>
        <w:jc w:val="both"/>
        <w:rPr>
          <w:rFonts w:ascii="Times New Roman" w:hAnsi="Times New Roman"/>
          <w:sz w:val="24"/>
          <w:u w:val="single"/>
        </w:rPr>
      </w:pPr>
      <w:r>
        <w:rPr>
          <w:rFonts w:ascii="Times New Roman" w:hAnsi="Times New Roman"/>
          <w:sz w:val="24"/>
          <w:u w:val="single"/>
        </w:rPr>
        <w:tab/>
      </w:r>
    </w:p>
    <w:p w:rsidR="008119C2" w:rsidRPr="000C65F0" w:rsidRDefault="004826D2">
      <w:pPr>
        <w:pStyle w:val="ab"/>
        <w:spacing w:before="0"/>
        <w:jc w:val="center"/>
        <w:rPr>
          <w:rFonts w:ascii="Times New Roman" w:hAnsi="Times New Roman"/>
          <w:sz w:val="20"/>
        </w:rPr>
      </w:pPr>
      <w:r w:rsidRPr="000C65F0">
        <w:rPr>
          <w:rFonts w:ascii="Times New Roman" w:hAnsi="Times New Roman"/>
          <w:sz w:val="20"/>
        </w:rPr>
        <w:t>(найменування суб’єкта господарювання,</w:t>
      </w:r>
      <w:r w:rsidRPr="000C65F0">
        <w:rPr>
          <w:rFonts w:ascii="Times New Roman" w:hAnsi="Times New Roman"/>
          <w:sz w:val="20"/>
          <w:lang w:val="ru-RU"/>
        </w:rPr>
        <w:t xml:space="preserve"> </w:t>
      </w:r>
      <w:r w:rsidRPr="000C65F0">
        <w:rPr>
          <w:rFonts w:ascii="Times New Roman" w:hAnsi="Times New Roman"/>
          <w:sz w:val="20"/>
        </w:rPr>
        <w:t>якого визначено виконавцем послуги)</w:t>
      </w:r>
    </w:p>
    <w:p w:rsidR="008119C2" w:rsidRDefault="004826D2">
      <w:pPr>
        <w:pStyle w:val="ab"/>
        <w:tabs>
          <w:tab w:val="left" w:pos="9071"/>
        </w:tabs>
        <w:ind w:firstLine="0"/>
        <w:jc w:val="both"/>
        <w:rPr>
          <w:rFonts w:ascii="Times New Roman" w:hAnsi="Times New Roman"/>
          <w:sz w:val="24"/>
          <w:u w:val="single"/>
        </w:rPr>
      </w:pPr>
      <w:r>
        <w:rPr>
          <w:rFonts w:ascii="Times New Roman" w:hAnsi="Times New Roman"/>
          <w:sz w:val="24"/>
        </w:rPr>
        <w:t xml:space="preserve">в особі </w:t>
      </w:r>
      <w:r w:rsidRPr="00512FC9">
        <w:rPr>
          <w:rFonts w:ascii="Times New Roman" w:hAnsi="Times New Roman"/>
          <w:sz w:val="24"/>
          <w:u w:val="single"/>
          <w:lang w:val="ru-RU"/>
        </w:rPr>
        <w:tab/>
      </w:r>
      <w:r>
        <w:rPr>
          <w:rFonts w:ascii="Times New Roman" w:hAnsi="Times New Roman"/>
          <w:sz w:val="24"/>
        </w:rPr>
        <w:t>,</w:t>
      </w:r>
    </w:p>
    <w:p w:rsidR="008119C2" w:rsidRPr="000C65F0" w:rsidRDefault="004826D2">
      <w:pPr>
        <w:pStyle w:val="ab"/>
        <w:spacing w:before="0"/>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rsidR="008119C2" w:rsidRDefault="004826D2">
      <w:pPr>
        <w:pStyle w:val="ab"/>
        <w:tabs>
          <w:tab w:val="left" w:pos="9071"/>
        </w:tabs>
        <w:ind w:firstLine="0"/>
        <w:jc w:val="both"/>
        <w:rPr>
          <w:rFonts w:ascii="Times New Roman" w:hAnsi="Times New Roman"/>
          <w:sz w:val="24"/>
          <w:u w:val="single"/>
          <w:lang w:val="ru-RU"/>
        </w:rPr>
      </w:pPr>
      <w:r>
        <w:rPr>
          <w:rFonts w:ascii="Times New Roman" w:hAnsi="Times New Roman"/>
          <w:sz w:val="24"/>
        </w:rPr>
        <w:t xml:space="preserve">що діє на підставі </w:t>
      </w:r>
      <w:r>
        <w:rPr>
          <w:rFonts w:ascii="Times New Roman" w:hAnsi="Times New Roman"/>
          <w:sz w:val="24"/>
          <w:u w:val="single"/>
          <w:lang w:val="ru-RU"/>
        </w:rPr>
        <w:tab/>
      </w:r>
      <w:r>
        <w:rPr>
          <w:rFonts w:ascii="Times New Roman" w:hAnsi="Times New Roman"/>
          <w:sz w:val="24"/>
        </w:rPr>
        <w:t>,</w:t>
      </w:r>
    </w:p>
    <w:p w:rsidR="008119C2" w:rsidRPr="000C65F0" w:rsidRDefault="004826D2">
      <w:pPr>
        <w:pStyle w:val="ab"/>
        <w:spacing w:before="0"/>
        <w:ind w:firstLine="2268"/>
        <w:jc w:val="center"/>
        <w:rPr>
          <w:rFonts w:ascii="Times New Roman" w:hAnsi="Times New Roman"/>
          <w:sz w:val="20"/>
        </w:rPr>
      </w:pPr>
      <w:r w:rsidRPr="000C65F0">
        <w:rPr>
          <w:rFonts w:ascii="Times New Roman" w:hAnsi="Times New Roman"/>
          <w:sz w:val="20"/>
        </w:rPr>
        <w:t>(назва документа, дата і номер)</w:t>
      </w:r>
    </w:p>
    <w:p w:rsidR="008119C2" w:rsidRPr="00512FC9" w:rsidRDefault="004826D2">
      <w:pPr>
        <w:pStyle w:val="ab"/>
        <w:tabs>
          <w:tab w:val="left" w:pos="9071"/>
        </w:tabs>
        <w:spacing w:before="0"/>
        <w:ind w:firstLine="0"/>
        <w:jc w:val="both"/>
        <w:rPr>
          <w:rFonts w:ascii="Times New Roman" w:hAnsi="Times New Roman"/>
          <w:sz w:val="24"/>
          <w:u w:val="single"/>
        </w:rPr>
      </w:pPr>
      <w:r>
        <w:rPr>
          <w:rFonts w:ascii="Times New Roman" w:hAnsi="Times New Roman"/>
          <w:sz w:val="24"/>
        </w:rPr>
        <w:t xml:space="preserve">затвердженого </w:t>
      </w:r>
      <w:r w:rsidRPr="00512FC9">
        <w:rPr>
          <w:rFonts w:ascii="Times New Roman" w:hAnsi="Times New Roman"/>
          <w:sz w:val="24"/>
          <w:u w:val="single"/>
        </w:rPr>
        <w:tab/>
      </w:r>
    </w:p>
    <w:p w:rsidR="008119C2" w:rsidRPr="000C65F0" w:rsidRDefault="004826D2">
      <w:pPr>
        <w:pStyle w:val="ab"/>
        <w:spacing w:before="0"/>
        <w:jc w:val="center"/>
        <w:rPr>
          <w:rFonts w:ascii="Times New Roman" w:hAnsi="Times New Roman"/>
          <w:sz w:val="20"/>
        </w:rPr>
      </w:pPr>
      <w:r w:rsidRPr="000C65F0">
        <w:rPr>
          <w:rFonts w:ascii="Times New Roman" w:hAnsi="Times New Roman"/>
          <w:sz w:val="20"/>
        </w:rPr>
        <w:t>(найменування органу)</w:t>
      </w:r>
    </w:p>
    <w:p w:rsidR="008119C2" w:rsidRDefault="004826D2">
      <w:pPr>
        <w:pStyle w:val="ab"/>
        <w:ind w:firstLine="0"/>
        <w:jc w:val="both"/>
        <w:rPr>
          <w:rFonts w:ascii="Times New Roman" w:hAnsi="Times New Roman"/>
          <w:sz w:val="24"/>
        </w:rPr>
      </w:pPr>
      <w:bookmarkStart w:id="4" w:name="o246"/>
      <w:bookmarkEnd w:id="4"/>
      <w:r>
        <w:rPr>
          <w:rFonts w:ascii="Times New Roman" w:hAnsi="Times New Roman"/>
          <w:sz w:val="24"/>
        </w:rPr>
        <w:t xml:space="preserve">(далі </w:t>
      </w:r>
      <w:r w:rsidR="000C65F0">
        <w:rPr>
          <w:rFonts w:ascii="Times New Roman" w:hAnsi="Times New Roman"/>
          <w:sz w:val="24"/>
        </w:rPr>
        <w:t>-</w:t>
      </w:r>
      <w:r>
        <w:rPr>
          <w:rFonts w:ascii="Times New Roman" w:hAnsi="Times New Roman"/>
          <w:sz w:val="24"/>
        </w:rPr>
        <w:t xml:space="preserve"> виконавець), з іншої сторони, відповідно до рішення (розпорядження) від _______ № ___________</w:t>
      </w:r>
    </w:p>
    <w:p w:rsidR="008119C2" w:rsidRDefault="004826D2">
      <w:pPr>
        <w:pStyle w:val="ab"/>
        <w:tabs>
          <w:tab w:val="left" w:pos="9071"/>
        </w:tabs>
        <w:ind w:firstLine="0"/>
        <w:jc w:val="both"/>
        <w:rPr>
          <w:rFonts w:ascii="Times New Roman" w:hAnsi="Times New Roman"/>
          <w:sz w:val="24"/>
          <w:u w:val="single"/>
        </w:rPr>
      </w:pPr>
      <w:r>
        <w:rPr>
          <w:rFonts w:ascii="Times New Roman" w:hAnsi="Times New Roman"/>
          <w:sz w:val="24"/>
          <w:u w:val="single"/>
        </w:rPr>
        <w:tab/>
      </w:r>
    </w:p>
    <w:p w:rsidR="008119C2" w:rsidRPr="000C65F0" w:rsidRDefault="004826D2">
      <w:pPr>
        <w:pStyle w:val="ab"/>
        <w:spacing w:before="0"/>
        <w:jc w:val="center"/>
        <w:rPr>
          <w:rFonts w:ascii="Times New Roman" w:hAnsi="Times New Roman"/>
          <w:sz w:val="20"/>
        </w:rPr>
      </w:pPr>
      <w:r w:rsidRPr="000C65F0">
        <w:rPr>
          <w:rFonts w:ascii="Times New Roman" w:hAnsi="Times New Roman"/>
          <w:sz w:val="20"/>
        </w:rPr>
        <w:t>(найменування організатора конкурсу)</w:t>
      </w:r>
    </w:p>
    <w:p w:rsidR="008119C2" w:rsidRDefault="000C65F0">
      <w:pPr>
        <w:pStyle w:val="ab"/>
        <w:ind w:firstLine="0"/>
        <w:jc w:val="both"/>
        <w:rPr>
          <w:rFonts w:ascii="Times New Roman" w:hAnsi="Times New Roman"/>
          <w:sz w:val="24"/>
        </w:rPr>
      </w:pPr>
      <w:r>
        <w:rPr>
          <w:rFonts w:ascii="Times New Roman" w:hAnsi="Times New Roman"/>
          <w:sz w:val="24"/>
        </w:rPr>
        <w:t>уклали цей договір про таке.</w:t>
      </w:r>
    </w:p>
    <w:p w:rsidR="008119C2" w:rsidRDefault="004826D2">
      <w:pPr>
        <w:pStyle w:val="ab"/>
        <w:spacing w:before="240" w:after="120"/>
        <w:ind w:firstLine="0"/>
        <w:jc w:val="center"/>
        <w:rPr>
          <w:rFonts w:ascii="Times New Roman" w:hAnsi="Times New Roman"/>
          <w:sz w:val="24"/>
        </w:rPr>
      </w:pPr>
      <w:r>
        <w:rPr>
          <w:rFonts w:ascii="Times New Roman" w:hAnsi="Times New Roman"/>
          <w:sz w:val="24"/>
        </w:rPr>
        <w:t>Предмет договору</w:t>
      </w:r>
    </w:p>
    <w:p w:rsidR="008119C2" w:rsidRDefault="004826D2">
      <w:pPr>
        <w:pStyle w:val="ab"/>
        <w:tabs>
          <w:tab w:val="left" w:pos="9071"/>
        </w:tabs>
        <w:jc w:val="both"/>
        <w:rPr>
          <w:rFonts w:ascii="Times New Roman" w:hAnsi="Times New Roman"/>
          <w:sz w:val="24"/>
          <w:u w:val="single"/>
        </w:rPr>
      </w:pPr>
      <w:bookmarkStart w:id="5" w:name="o253"/>
      <w:bookmarkEnd w:id="5"/>
      <w:r>
        <w:rPr>
          <w:rFonts w:ascii="Times New Roman" w:hAnsi="Times New Roman"/>
          <w:sz w:val="24"/>
        </w:rPr>
        <w:t xml:space="preserve">1. Виконавець зобов’язується надавати послугу із </w:t>
      </w:r>
      <w:r>
        <w:rPr>
          <w:rFonts w:ascii="Times New Roman" w:hAnsi="Times New Roman"/>
          <w:sz w:val="24"/>
          <w:lang w:eastAsia="uk-UA"/>
        </w:rPr>
        <w:t>збирання та перевезення побутових відходів</w:t>
      </w:r>
      <w:r>
        <w:rPr>
          <w:rFonts w:ascii="Times New Roman" w:hAnsi="Times New Roman"/>
          <w:sz w:val="24"/>
        </w:rPr>
        <w:t xml:space="preserve"> (далі </w:t>
      </w:r>
      <w:r w:rsidR="000C65F0">
        <w:rPr>
          <w:rFonts w:ascii="Times New Roman" w:hAnsi="Times New Roman"/>
          <w:sz w:val="24"/>
        </w:rPr>
        <w:t>-</w:t>
      </w:r>
      <w:r>
        <w:rPr>
          <w:rFonts w:ascii="Times New Roman" w:hAnsi="Times New Roman"/>
          <w:sz w:val="24"/>
        </w:rPr>
        <w:t xml:space="preserve"> послуга) відповідної якості згідно з графіком на території </w:t>
      </w:r>
      <w:r>
        <w:rPr>
          <w:rFonts w:ascii="Times New Roman" w:hAnsi="Times New Roman"/>
          <w:sz w:val="24"/>
          <w:u w:val="single"/>
        </w:rPr>
        <w:tab/>
      </w:r>
    </w:p>
    <w:p w:rsidR="000C65F0" w:rsidRDefault="000C65F0" w:rsidP="000C65F0">
      <w:pPr>
        <w:pStyle w:val="ab"/>
        <w:tabs>
          <w:tab w:val="left" w:pos="9071"/>
        </w:tabs>
        <w:ind w:firstLine="0"/>
        <w:jc w:val="both"/>
        <w:rPr>
          <w:rFonts w:ascii="Times New Roman" w:hAnsi="Times New Roman"/>
          <w:sz w:val="24"/>
          <w:u w:val="single"/>
        </w:rPr>
      </w:pPr>
      <w:r>
        <w:rPr>
          <w:rFonts w:ascii="Times New Roman" w:hAnsi="Times New Roman"/>
          <w:sz w:val="24"/>
          <w:u w:val="single"/>
        </w:rPr>
        <w:tab/>
      </w:r>
    </w:p>
    <w:p w:rsidR="008119C2" w:rsidRPr="000C65F0" w:rsidRDefault="004826D2" w:rsidP="000C65F0">
      <w:pPr>
        <w:pStyle w:val="ab"/>
        <w:spacing w:before="0"/>
        <w:ind w:firstLine="0"/>
        <w:jc w:val="center"/>
        <w:rPr>
          <w:rFonts w:ascii="Times New Roman" w:hAnsi="Times New Roman"/>
          <w:sz w:val="20"/>
          <w:lang w:eastAsia="uk-UA"/>
        </w:rPr>
      </w:pPr>
      <w:r w:rsidRPr="000C65F0">
        <w:rPr>
          <w:rFonts w:ascii="Times New Roman" w:hAnsi="Times New Roman"/>
          <w:sz w:val="20"/>
          <w:lang w:eastAsia="uk-UA"/>
        </w:rPr>
        <w:t>(найменування відповідного населеного пункту чи його частини,</w:t>
      </w:r>
    </w:p>
    <w:p w:rsidR="008119C2" w:rsidRDefault="004826D2">
      <w:pPr>
        <w:pStyle w:val="ab"/>
        <w:tabs>
          <w:tab w:val="left" w:pos="9072"/>
        </w:tabs>
        <w:ind w:firstLine="0"/>
        <w:jc w:val="both"/>
        <w:rPr>
          <w:rFonts w:ascii="Times New Roman" w:hAnsi="Times New Roman"/>
          <w:sz w:val="24"/>
          <w:u w:val="single"/>
          <w:lang w:eastAsia="uk-UA"/>
        </w:rPr>
      </w:pPr>
      <w:r>
        <w:rPr>
          <w:rFonts w:ascii="Times New Roman" w:hAnsi="Times New Roman"/>
          <w:sz w:val="24"/>
          <w:u w:val="single"/>
          <w:lang w:eastAsia="uk-UA"/>
        </w:rPr>
        <w:tab/>
      </w:r>
    </w:p>
    <w:p w:rsidR="008119C2" w:rsidRPr="000C65F0" w:rsidRDefault="004826D2">
      <w:pPr>
        <w:pStyle w:val="ab"/>
        <w:spacing w:before="0"/>
        <w:ind w:firstLine="2977"/>
        <w:jc w:val="both"/>
        <w:rPr>
          <w:rFonts w:ascii="Times New Roman" w:hAnsi="Times New Roman"/>
          <w:sz w:val="20"/>
          <w:lang w:eastAsia="uk-UA"/>
        </w:rPr>
      </w:pPr>
      <w:r w:rsidRPr="000C65F0">
        <w:rPr>
          <w:rFonts w:ascii="Times New Roman" w:hAnsi="Times New Roman"/>
          <w:sz w:val="20"/>
          <w:lang w:eastAsia="uk-UA"/>
        </w:rPr>
        <w:t>визначеної об’єктом конкурсу)</w:t>
      </w:r>
    </w:p>
    <w:p w:rsidR="008119C2" w:rsidRDefault="004826D2">
      <w:pPr>
        <w:pStyle w:val="ab"/>
        <w:tabs>
          <w:tab w:val="left" w:pos="9071"/>
        </w:tabs>
        <w:ind w:firstLine="0"/>
        <w:jc w:val="both"/>
        <w:rPr>
          <w:rFonts w:ascii="Times New Roman" w:hAnsi="Times New Roman"/>
          <w:sz w:val="24"/>
          <w:u w:val="single"/>
        </w:rPr>
      </w:pPr>
      <w:r>
        <w:rPr>
          <w:rFonts w:ascii="Times New Roman" w:hAnsi="Times New Roman"/>
          <w:sz w:val="24"/>
        </w:rPr>
        <w:t xml:space="preserve">та </w:t>
      </w:r>
      <w:bookmarkStart w:id="6" w:name="_Hlk122531499"/>
      <w:r>
        <w:rPr>
          <w:rFonts w:ascii="Times New Roman" w:hAnsi="Times New Roman"/>
          <w:sz w:val="24"/>
        </w:rPr>
        <w:t>відповідно до правил благоустрою території населеного пункту</w:t>
      </w:r>
      <w:bookmarkEnd w:id="6"/>
      <w:r>
        <w:rPr>
          <w:rFonts w:ascii="Times New Roman" w:hAnsi="Times New Roman"/>
          <w:sz w:val="24"/>
        </w:rPr>
        <w:t xml:space="preserve">, затверджених </w:t>
      </w:r>
      <w:r>
        <w:rPr>
          <w:rFonts w:ascii="Times New Roman" w:hAnsi="Times New Roman"/>
          <w:sz w:val="24"/>
          <w:u w:val="single"/>
        </w:rPr>
        <w:tab/>
      </w:r>
    </w:p>
    <w:p w:rsidR="000C65F0" w:rsidRDefault="000C65F0">
      <w:pPr>
        <w:pStyle w:val="ab"/>
        <w:tabs>
          <w:tab w:val="left" w:pos="9071"/>
        </w:tabs>
        <w:ind w:firstLine="0"/>
        <w:jc w:val="both"/>
        <w:rPr>
          <w:rFonts w:ascii="Times New Roman" w:hAnsi="Times New Roman"/>
          <w:sz w:val="24"/>
          <w:u w:val="single"/>
        </w:rPr>
      </w:pPr>
      <w:r>
        <w:rPr>
          <w:rFonts w:ascii="Times New Roman" w:hAnsi="Times New Roman"/>
          <w:sz w:val="24"/>
          <w:u w:val="single"/>
        </w:rPr>
        <w:tab/>
      </w:r>
    </w:p>
    <w:p w:rsidR="008119C2" w:rsidRPr="000C65F0" w:rsidRDefault="004826D2" w:rsidP="000C65F0">
      <w:pPr>
        <w:pStyle w:val="ab"/>
        <w:spacing w:before="0"/>
        <w:ind w:firstLine="0"/>
        <w:jc w:val="center"/>
        <w:rPr>
          <w:rFonts w:ascii="Times New Roman" w:hAnsi="Times New Roman"/>
          <w:sz w:val="20"/>
        </w:rPr>
      </w:pPr>
      <w:r w:rsidRPr="000C65F0">
        <w:rPr>
          <w:rFonts w:ascii="Times New Roman" w:hAnsi="Times New Roman"/>
          <w:sz w:val="20"/>
        </w:rPr>
        <w:t xml:space="preserve">(дата та номер </w:t>
      </w:r>
      <w:proofErr w:type="spellStart"/>
      <w:r w:rsidRPr="000C65F0">
        <w:rPr>
          <w:rFonts w:ascii="Times New Roman" w:hAnsi="Times New Roman"/>
          <w:sz w:val="20"/>
        </w:rPr>
        <w:t>акта</w:t>
      </w:r>
      <w:proofErr w:type="spellEnd"/>
      <w:r w:rsidRPr="000C65F0">
        <w:rPr>
          <w:rFonts w:ascii="Times New Roman" w:hAnsi="Times New Roman"/>
          <w:sz w:val="20"/>
        </w:rPr>
        <w:t xml:space="preserve"> про затвердження правил благоустрою)</w:t>
      </w:r>
    </w:p>
    <w:p w:rsidR="008119C2" w:rsidRDefault="004826D2">
      <w:pPr>
        <w:pStyle w:val="ab"/>
        <w:tabs>
          <w:tab w:val="left" w:pos="9071"/>
        </w:tabs>
        <w:ind w:firstLine="0"/>
        <w:jc w:val="both"/>
        <w:rPr>
          <w:rFonts w:ascii="Times New Roman" w:hAnsi="Times New Roman"/>
          <w:sz w:val="24"/>
          <w:u w:val="single"/>
        </w:rPr>
      </w:pPr>
      <w:r>
        <w:rPr>
          <w:rFonts w:ascii="Times New Roman" w:hAnsi="Times New Roman"/>
          <w:sz w:val="24"/>
        </w:rPr>
        <w:t xml:space="preserve">з урахуванням </w:t>
      </w:r>
      <w:bookmarkStart w:id="7" w:name="_Hlk122531151"/>
      <w:r>
        <w:rPr>
          <w:rFonts w:ascii="Times New Roman" w:hAnsi="Times New Roman"/>
          <w:sz w:val="24"/>
        </w:rPr>
        <w:t>регіонального та місцевого планів управління відходами</w:t>
      </w:r>
      <w:bookmarkEnd w:id="7"/>
      <w:r>
        <w:rPr>
          <w:rFonts w:ascii="Times New Roman" w:hAnsi="Times New Roman"/>
          <w:sz w:val="24"/>
        </w:rPr>
        <w:t xml:space="preserve">, затверджених </w:t>
      </w:r>
      <w:r>
        <w:rPr>
          <w:rFonts w:ascii="Times New Roman" w:hAnsi="Times New Roman"/>
          <w:sz w:val="24"/>
          <w:u w:val="single"/>
        </w:rPr>
        <w:tab/>
      </w:r>
    </w:p>
    <w:p w:rsidR="000C65F0" w:rsidRDefault="000C65F0">
      <w:pPr>
        <w:pStyle w:val="ab"/>
        <w:tabs>
          <w:tab w:val="left" w:pos="9071"/>
        </w:tabs>
        <w:ind w:firstLine="0"/>
        <w:jc w:val="both"/>
        <w:rPr>
          <w:rFonts w:ascii="Times New Roman" w:hAnsi="Times New Roman"/>
          <w:sz w:val="24"/>
          <w:u w:val="single"/>
        </w:rPr>
      </w:pPr>
      <w:r>
        <w:rPr>
          <w:rFonts w:ascii="Times New Roman" w:hAnsi="Times New Roman"/>
          <w:sz w:val="24"/>
          <w:u w:val="single"/>
        </w:rPr>
        <w:tab/>
      </w:r>
    </w:p>
    <w:p w:rsidR="008119C2" w:rsidRPr="000C65F0" w:rsidRDefault="004826D2">
      <w:pPr>
        <w:pStyle w:val="ab"/>
        <w:spacing w:before="0"/>
        <w:ind w:firstLine="1843"/>
        <w:jc w:val="both"/>
        <w:rPr>
          <w:rFonts w:ascii="Times New Roman" w:hAnsi="Times New Roman"/>
          <w:sz w:val="20"/>
        </w:rPr>
      </w:pPr>
      <w:r w:rsidRPr="000C65F0">
        <w:rPr>
          <w:rFonts w:ascii="Times New Roman" w:hAnsi="Times New Roman"/>
          <w:sz w:val="20"/>
        </w:rPr>
        <w:t xml:space="preserve">(дата та номер </w:t>
      </w:r>
      <w:proofErr w:type="spellStart"/>
      <w:r w:rsidRPr="000C65F0">
        <w:rPr>
          <w:rFonts w:ascii="Times New Roman" w:hAnsi="Times New Roman"/>
          <w:sz w:val="20"/>
        </w:rPr>
        <w:t>акта</w:t>
      </w:r>
      <w:proofErr w:type="spellEnd"/>
      <w:r w:rsidRPr="000C65F0">
        <w:rPr>
          <w:rFonts w:ascii="Times New Roman" w:hAnsi="Times New Roman"/>
          <w:sz w:val="20"/>
        </w:rPr>
        <w:t xml:space="preserve"> про затвердження регіонального та </w:t>
      </w:r>
    </w:p>
    <w:p w:rsidR="008119C2" w:rsidRDefault="004826D2">
      <w:pPr>
        <w:pStyle w:val="ab"/>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8119C2" w:rsidRPr="000C65F0" w:rsidRDefault="004826D2">
      <w:pPr>
        <w:pStyle w:val="ab"/>
        <w:spacing w:before="0"/>
        <w:ind w:firstLine="0"/>
        <w:jc w:val="center"/>
        <w:rPr>
          <w:rFonts w:ascii="Times New Roman" w:hAnsi="Times New Roman"/>
          <w:sz w:val="20"/>
        </w:rPr>
      </w:pPr>
      <w:r w:rsidRPr="000C65F0">
        <w:rPr>
          <w:rFonts w:ascii="Times New Roman" w:hAnsi="Times New Roman"/>
          <w:sz w:val="20"/>
        </w:rPr>
        <w:t>місцевого планів управління відходами)</w:t>
      </w:r>
    </w:p>
    <w:p w:rsidR="008119C2" w:rsidRDefault="004826D2">
      <w:pPr>
        <w:pStyle w:val="ab"/>
        <w:ind w:firstLine="0"/>
        <w:jc w:val="both"/>
        <w:rPr>
          <w:rFonts w:ascii="Times New Roman" w:hAnsi="Times New Roman"/>
          <w:sz w:val="24"/>
        </w:rPr>
      </w:pPr>
      <w:r>
        <w:rPr>
          <w:rFonts w:ascii="Times New Roman" w:hAnsi="Times New Roman"/>
          <w:sz w:val="24"/>
        </w:rPr>
        <w:t>а замовник зобов’язується виконати обов’я</w:t>
      </w:r>
      <w:r w:rsidR="000C65F0">
        <w:rPr>
          <w:rFonts w:ascii="Times New Roman" w:hAnsi="Times New Roman"/>
          <w:sz w:val="24"/>
        </w:rPr>
        <w:t>зки, передбачені цим договором.</w:t>
      </w:r>
    </w:p>
    <w:p w:rsidR="000C65F0" w:rsidRDefault="000C65F0">
      <w:pPr>
        <w:pStyle w:val="ab"/>
        <w:jc w:val="both"/>
        <w:rPr>
          <w:rFonts w:ascii="Times New Roman" w:hAnsi="Times New Roman"/>
          <w:sz w:val="24"/>
        </w:rPr>
      </w:pPr>
    </w:p>
    <w:p w:rsidR="008119C2" w:rsidRDefault="004826D2">
      <w:pPr>
        <w:pStyle w:val="ab"/>
        <w:jc w:val="both"/>
        <w:rPr>
          <w:rFonts w:ascii="Times New Roman" w:hAnsi="Times New Roman"/>
          <w:sz w:val="24"/>
        </w:rPr>
      </w:pPr>
      <w:r>
        <w:rPr>
          <w:rFonts w:ascii="Times New Roman" w:hAnsi="Times New Roman"/>
          <w:sz w:val="24"/>
        </w:rPr>
        <w:t>2. Характеристика об’єкт</w:t>
      </w:r>
      <w:r>
        <w:rPr>
          <w:rFonts w:ascii="Times New Roman" w:hAnsi="Times New Roman"/>
          <w:sz w:val="24"/>
          <w:lang w:val="ru-RU"/>
        </w:rPr>
        <w:t>а</w:t>
      </w:r>
      <w:r>
        <w:rPr>
          <w:rFonts w:ascii="Times New Roman" w:hAnsi="Times New Roman"/>
          <w:sz w:val="24"/>
        </w:rPr>
        <w:t xml:space="preserve"> конкурсу:</w:t>
      </w:r>
    </w:p>
    <w:p w:rsidR="008119C2" w:rsidRDefault="004826D2">
      <w:pPr>
        <w:pStyle w:val="ab"/>
        <w:tabs>
          <w:tab w:val="left" w:pos="9071"/>
        </w:tabs>
        <w:jc w:val="both"/>
        <w:rPr>
          <w:rFonts w:ascii="Times New Roman" w:hAnsi="Times New Roman"/>
          <w:sz w:val="24"/>
          <w:u w:val="single"/>
          <w:lang w:eastAsia="uk-UA"/>
        </w:rPr>
      </w:pPr>
      <w:r>
        <w:rPr>
          <w:rFonts w:ascii="Times New Roman" w:hAnsi="Times New Roman"/>
          <w:sz w:val="24"/>
          <w:lang w:eastAsia="uk-UA"/>
        </w:rPr>
        <w:t xml:space="preserve">1) </w:t>
      </w:r>
      <w:r>
        <w:rPr>
          <w:rFonts w:ascii="Times New Roman" w:hAnsi="Times New Roman"/>
          <w:sz w:val="24"/>
          <w:u w:val="single"/>
          <w:lang w:eastAsia="uk-UA"/>
        </w:rPr>
        <w:tab/>
      </w:r>
    </w:p>
    <w:p w:rsidR="008119C2" w:rsidRPr="000C65F0" w:rsidRDefault="004826D2">
      <w:pPr>
        <w:pStyle w:val="ab"/>
        <w:spacing w:before="0"/>
        <w:ind w:left="851" w:firstLine="0"/>
        <w:jc w:val="both"/>
        <w:rPr>
          <w:rFonts w:ascii="Times New Roman" w:hAnsi="Times New Roman"/>
          <w:sz w:val="20"/>
          <w:lang w:eastAsia="uk-UA"/>
        </w:rPr>
      </w:pPr>
      <w:r w:rsidRPr="000C65F0">
        <w:rPr>
          <w:rFonts w:ascii="Times New Roman" w:hAnsi="Times New Roman"/>
          <w:sz w:val="20"/>
          <w:lang w:eastAsia="uk-UA"/>
        </w:rPr>
        <w:t>(вид (види) побутових відходів, затверджені органом місцево</w:t>
      </w:r>
      <w:r w:rsidR="000C65F0">
        <w:rPr>
          <w:rFonts w:ascii="Times New Roman" w:hAnsi="Times New Roman"/>
          <w:sz w:val="20"/>
          <w:lang w:eastAsia="uk-UA"/>
        </w:rPr>
        <w:t>го самоврядування норми надання</w:t>
      </w:r>
    </w:p>
    <w:p w:rsidR="008119C2" w:rsidRDefault="004826D2">
      <w:pPr>
        <w:pStyle w:val="ab"/>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8119C2" w:rsidRPr="000C65F0" w:rsidRDefault="004826D2">
      <w:pPr>
        <w:pStyle w:val="ab"/>
        <w:spacing w:before="0"/>
        <w:ind w:firstLine="0"/>
        <w:jc w:val="center"/>
        <w:rPr>
          <w:rFonts w:ascii="Times New Roman" w:hAnsi="Times New Roman"/>
          <w:sz w:val="20"/>
          <w:lang w:eastAsia="uk-UA"/>
        </w:rPr>
      </w:pPr>
      <w:r w:rsidRPr="000C65F0">
        <w:rPr>
          <w:rFonts w:ascii="Times New Roman" w:hAnsi="Times New Roman"/>
          <w:sz w:val="20"/>
          <w:lang w:eastAsia="uk-UA"/>
        </w:rPr>
        <w:t>послуги з управління  побутовими відходами, обсяг збирання та перевезення побутових відходів)</w:t>
      </w:r>
    </w:p>
    <w:p w:rsidR="008119C2" w:rsidRDefault="004826D2">
      <w:pPr>
        <w:pStyle w:val="ab"/>
        <w:tabs>
          <w:tab w:val="left" w:pos="9071"/>
        </w:tabs>
        <w:jc w:val="both"/>
        <w:rPr>
          <w:rFonts w:ascii="Times New Roman" w:hAnsi="Times New Roman"/>
          <w:sz w:val="24"/>
          <w:u w:val="single"/>
        </w:rPr>
      </w:pPr>
      <w:r>
        <w:rPr>
          <w:rFonts w:ascii="Times New Roman" w:hAnsi="Times New Roman"/>
          <w:sz w:val="24"/>
        </w:rPr>
        <w:t xml:space="preserve">2) </w:t>
      </w:r>
      <w:r>
        <w:rPr>
          <w:rFonts w:ascii="Times New Roman" w:hAnsi="Times New Roman"/>
          <w:sz w:val="24"/>
          <w:u w:val="single"/>
        </w:rPr>
        <w:tab/>
      </w:r>
    </w:p>
    <w:p w:rsidR="008119C2" w:rsidRPr="000C65F0" w:rsidRDefault="004826D2">
      <w:pPr>
        <w:pStyle w:val="ab"/>
        <w:spacing w:before="0"/>
        <w:ind w:left="1134" w:firstLine="0"/>
        <w:jc w:val="center"/>
        <w:rPr>
          <w:rFonts w:ascii="Times New Roman" w:hAnsi="Times New Roman"/>
          <w:sz w:val="20"/>
        </w:rPr>
      </w:pPr>
      <w:r w:rsidRPr="000C65F0">
        <w:rPr>
          <w:rFonts w:ascii="Times New Roman" w:hAnsi="Times New Roman"/>
          <w:sz w:val="20"/>
        </w:rPr>
        <w:t>(розміри та межі певної території, на якій здійснюватиметься збирання</w:t>
      </w:r>
    </w:p>
    <w:p w:rsidR="008119C2" w:rsidRDefault="004826D2">
      <w:pPr>
        <w:pStyle w:val="ab"/>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8119C2" w:rsidRPr="000C65F0" w:rsidRDefault="004826D2">
      <w:pPr>
        <w:pStyle w:val="ab"/>
        <w:spacing w:before="0"/>
        <w:ind w:firstLine="0"/>
        <w:jc w:val="center"/>
        <w:rPr>
          <w:rFonts w:ascii="Times New Roman" w:hAnsi="Times New Roman"/>
          <w:sz w:val="20"/>
        </w:rPr>
      </w:pPr>
      <w:r w:rsidRPr="000C65F0">
        <w:rPr>
          <w:rFonts w:ascii="Times New Roman" w:hAnsi="Times New Roman"/>
          <w:sz w:val="20"/>
        </w:rPr>
        <w:t>та перевезення побутових відходів)</w:t>
      </w:r>
    </w:p>
    <w:p w:rsidR="008119C2" w:rsidRDefault="004826D2">
      <w:pPr>
        <w:pStyle w:val="ab"/>
        <w:jc w:val="both"/>
        <w:rPr>
          <w:rFonts w:ascii="Times New Roman" w:hAnsi="Times New Roman"/>
          <w:sz w:val="24"/>
        </w:rPr>
      </w:pPr>
      <w:r>
        <w:rPr>
          <w:rFonts w:ascii="Times New Roman" w:hAnsi="Times New Roman"/>
          <w:sz w:val="24"/>
        </w:rPr>
        <w:t xml:space="preserve">3) характеристика об’єктів утворення побутових відходів за джерелами їх утворення: </w:t>
      </w:r>
    </w:p>
    <w:p w:rsidR="008119C2" w:rsidRDefault="004826D2">
      <w:pPr>
        <w:pStyle w:val="ab"/>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rsidR="008119C2" w:rsidRPr="000C65F0" w:rsidRDefault="004826D2">
      <w:pPr>
        <w:pStyle w:val="ab"/>
        <w:spacing w:before="0"/>
        <w:ind w:firstLine="0"/>
        <w:jc w:val="center"/>
        <w:rPr>
          <w:rFonts w:ascii="Times New Roman" w:hAnsi="Times New Roman"/>
          <w:sz w:val="20"/>
        </w:rPr>
      </w:pPr>
      <w:r w:rsidRPr="000C65F0">
        <w:rPr>
          <w:rFonts w:ascii="Times New Roman" w:hAnsi="Times New Roman"/>
          <w:sz w:val="20"/>
        </w:rPr>
        <w:t>(багатоквартирні житлові будинки: загальна кількість та їх місцезнаходження, кількість мешканців;</w:t>
      </w:r>
    </w:p>
    <w:p w:rsidR="008119C2" w:rsidRDefault="004826D2">
      <w:pPr>
        <w:pStyle w:val="ab"/>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8119C2" w:rsidRPr="000C65F0" w:rsidRDefault="004826D2">
      <w:pPr>
        <w:pStyle w:val="ab"/>
        <w:spacing w:before="0"/>
        <w:ind w:firstLine="0"/>
        <w:jc w:val="center"/>
        <w:rPr>
          <w:rFonts w:ascii="Times New Roman" w:hAnsi="Times New Roman"/>
          <w:sz w:val="20"/>
        </w:rPr>
      </w:pPr>
      <w:r w:rsidRPr="000C65F0">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8119C2" w:rsidRDefault="004826D2">
      <w:pPr>
        <w:pStyle w:val="ab"/>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rsidR="008119C2" w:rsidRPr="000C65F0" w:rsidRDefault="004826D2">
      <w:pPr>
        <w:pStyle w:val="ab"/>
        <w:spacing w:before="0"/>
        <w:ind w:firstLine="0"/>
        <w:jc w:val="center"/>
        <w:rPr>
          <w:rFonts w:ascii="Times New Roman" w:hAnsi="Times New Roman"/>
          <w:sz w:val="20"/>
        </w:rPr>
      </w:pPr>
      <w:r w:rsidRPr="000C65F0">
        <w:rPr>
          <w:rFonts w:ascii="Times New Roman" w:hAnsi="Times New Roman"/>
          <w:sz w:val="20"/>
        </w:rPr>
        <w:t>(одноквартирні житлові будинки: загальна кількість та їх місцезнаходження, кількість мешканців;</w:t>
      </w:r>
    </w:p>
    <w:p w:rsidR="008119C2" w:rsidRDefault="004826D2">
      <w:pPr>
        <w:pStyle w:val="ab"/>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8119C2" w:rsidRPr="000C65F0" w:rsidRDefault="004826D2">
      <w:pPr>
        <w:pStyle w:val="ab"/>
        <w:spacing w:before="0"/>
        <w:ind w:firstLine="0"/>
        <w:jc w:val="center"/>
        <w:rPr>
          <w:rFonts w:ascii="Times New Roman" w:hAnsi="Times New Roman"/>
          <w:sz w:val="20"/>
        </w:rPr>
      </w:pPr>
      <w:r w:rsidRPr="000C65F0">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8119C2" w:rsidRDefault="004826D2">
      <w:pPr>
        <w:pStyle w:val="ab"/>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8119C2" w:rsidRPr="000C65F0" w:rsidRDefault="004826D2">
      <w:pPr>
        <w:pStyle w:val="ab"/>
        <w:spacing w:before="0"/>
        <w:ind w:firstLine="0"/>
        <w:jc w:val="center"/>
        <w:rPr>
          <w:rFonts w:ascii="Times New Roman" w:hAnsi="Times New Roman"/>
          <w:sz w:val="20"/>
        </w:rPr>
      </w:pPr>
      <w:r w:rsidRPr="000C65F0">
        <w:rPr>
          <w:rFonts w:ascii="Times New Roman" w:hAnsi="Times New Roman"/>
          <w:sz w:val="20"/>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rsidR="008119C2" w:rsidRDefault="004826D2">
      <w:pPr>
        <w:pStyle w:val="ab"/>
        <w:tabs>
          <w:tab w:val="left" w:pos="9071"/>
        </w:tabs>
        <w:jc w:val="both"/>
        <w:rPr>
          <w:rFonts w:ascii="Times New Roman" w:hAnsi="Times New Roman"/>
          <w:sz w:val="24"/>
        </w:rPr>
      </w:pPr>
      <w:r>
        <w:rPr>
          <w:rFonts w:ascii="Times New Roman" w:hAnsi="Times New Roman"/>
          <w:sz w:val="24"/>
        </w:rPr>
        <w:t xml:space="preserve">4) </w:t>
      </w:r>
      <w:r>
        <w:rPr>
          <w:rFonts w:ascii="Times New Roman" w:hAnsi="Times New Roman"/>
          <w:sz w:val="24"/>
          <w:u w:val="single"/>
        </w:rPr>
        <w:tab/>
      </w:r>
      <w:r>
        <w:rPr>
          <w:rFonts w:ascii="Times New Roman" w:hAnsi="Times New Roman"/>
          <w:sz w:val="24"/>
        </w:rPr>
        <w:t>;</w:t>
      </w:r>
    </w:p>
    <w:p w:rsidR="008119C2" w:rsidRPr="000C65F0" w:rsidRDefault="004826D2">
      <w:pPr>
        <w:pStyle w:val="ab"/>
        <w:spacing w:before="0"/>
        <w:ind w:left="1134" w:firstLine="0"/>
        <w:jc w:val="center"/>
        <w:rPr>
          <w:rFonts w:ascii="Times New Roman" w:hAnsi="Times New Roman"/>
          <w:sz w:val="20"/>
        </w:rPr>
      </w:pPr>
      <w:r w:rsidRPr="000C65F0">
        <w:rPr>
          <w:rFonts w:ascii="Times New Roman" w:hAnsi="Times New Roman"/>
          <w:sz w:val="20"/>
        </w:rPr>
        <w:t xml:space="preserve">(місцезнаходження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w:t>
      </w:r>
      <w:r w:rsidRPr="000C65F0">
        <w:rPr>
          <w:rFonts w:ascii="Times New Roman" w:hAnsi="Times New Roman"/>
          <w:sz w:val="20"/>
        </w:rPr>
        <w:br/>
        <w:t>з правилами благоустрою населеного пункту, регіональними та місцевими планами управління відходами)</w:t>
      </w:r>
    </w:p>
    <w:p w:rsidR="008119C2" w:rsidRDefault="004826D2">
      <w:pPr>
        <w:pStyle w:val="ab"/>
        <w:tabs>
          <w:tab w:val="left" w:pos="9071"/>
        </w:tabs>
        <w:jc w:val="both"/>
        <w:rPr>
          <w:rFonts w:ascii="Times New Roman" w:hAnsi="Times New Roman"/>
          <w:sz w:val="24"/>
        </w:rPr>
      </w:pPr>
      <w:r>
        <w:rPr>
          <w:rFonts w:ascii="Times New Roman" w:hAnsi="Times New Roman"/>
          <w:sz w:val="24"/>
        </w:rPr>
        <w:t xml:space="preserve">5) </w:t>
      </w:r>
      <w:r>
        <w:rPr>
          <w:rFonts w:ascii="Times New Roman" w:hAnsi="Times New Roman"/>
          <w:sz w:val="24"/>
          <w:u w:val="single"/>
        </w:rPr>
        <w:tab/>
      </w:r>
      <w:r>
        <w:rPr>
          <w:rFonts w:ascii="Times New Roman" w:hAnsi="Times New Roman"/>
          <w:sz w:val="24"/>
        </w:rPr>
        <w:t>.</w:t>
      </w:r>
    </w:p>
    <w:p w:rsidR="008119C2" w:rsidRPr="000C65F0" w:rsidRDefault="004826D2">
      <w:pPr>
        <w:pStyle w:val="ab"/>
        <w:spacing w:before="0"/>
        <w:ind w:left="1134" w:firstLine="0"/>
        <w:jc w:val="center"/>
        <w:rPr>
          <w:rFonts w:ascii="Times New Roman" w:hAnsi="Times New Roman"/>
          <w:sz w:val="20"/>
        </w:rPr>
      </w:pPr>
      <w:r w:rsidRPr="000C65F0">
        <w:rPr>
          <w:rFonts w:ascii="Times New Roman" w:hAnsi="Times New Roman"/>
          <w:sz w:val="20"/>
        </w:rPr>
        <w:t>(система надання послуги за відповідним видом побутових відходів (</w:t>
      </w:r>
      <w:proofErr w:type="spellStart"/>
      <w:r w:rsidRPr="000C65F0">
        <w:rPr>
          <w:rFonts w:ascii="Times New Roman" w:hAnsi="Times New Roman"/>
          <w:sz w:val="20"/>
        </w:rPr>
        <w:t>безконтейнерна</w:t>
      </w:r>
      <w:proofErr w:type="spellEnd"/>
      <w:r w:rsidRPr="000C65F0">
        <w:rPr>
          <w:rFonts w:ascii="Times New Roman" w:hAnsi="Times New Roman"/>
          <w:sz w:val="20"/>
        </w:rPr>
        <w:t xml:space="preserve"> система; контейнерна система; пункт роздільного збирання (зокрема мобільний); </w:t>
      </w:r>
      <w:r w:rsidRPr="000C65F0">
        <w:rPr>
          <w:rFonts w:ascii="Times New Roman" w:hAnsi="Times New Roman"/>
          <w:sz w:val="20"/>
        </w:rPr>
        <w:br/>
        <w:t>за заявкою)</w:t>
      </w:r>
    </w:p>
    <w:p w:rsidR="008119C2" w:rsidRDefault="004826D2">
      <w:pPr>
        <w:pStyle w:val="ab"/>
        <w:spacing w:before="360" w:after="240"/>
        <w:ind w:firstLine="0"/>
        <w:jc w:val="center"/>
        <w:rPr>
          <w:rFonts w:ascii="Times New Roman" w:hAnsi="Times New Roman"/>
          <w:sz w:val="24"/>
        </w:rPr>
      </w:pPr>
      <w:bookmarkStart w:id="8" w:name="o257"/>
      <w:bookmarkStart w:id="9" w:name="o258"/>
      <w:bookmarkEnd w:id="8"/>
      <w:bookmarkEnd w:id="9"/>
      <w:r>
        <w:rPr>
          <w:rFonts w:ascii="Times New Roman" w:hAnsi="Times New Roman"/>
          <w:sz w:val="24"/>
        </w:rPr>
        <w:t>Надання послуги за видами побутових відходів</w:t>
      </w:r>
    </w:p>
    <w:p w:rsidR="008119C2" w:rsidRDefault="004826D2">
      <w:pPr>
        <w:pStyle w:val="ab"/>
        <w:tabs>
          <w:tab w:val="left" w:pos="9071"/>
        </w:tabs>
        <w:jc w:val="both"/>
        <w:rPr>
          <w:rFonts w:ascii="Times New Roman" w:hAnsi="Times New Roman"/>
          <w:sz w:val="24"/>
          <w:u w:val="single"/>
        </w:rPr>
      </w:pPr>
      <w:r>
        <w:rPr>
          <w:rFonts w:ascii="Times New Roman" w:hAnsi="Times New Roman"/>
          <w:sz w:val="24"/>
        </w:rPr>
        <w:t xml:space="preserve">3. Виконавець надає послугу з управління </w:t>
      </w:r>
      <w:r>
        <w:rPr>
          <w:rFonts w:ascii="Times New Roman" w:hAnsi="Times New Roman"/>
          <w:sz w:val="24"/>
          <w:u w:val="single"/>
        </w:rPr>
        <w:tab/>
      </w:r>
    </w:p>
    <w:p w:rsidR="008119C2" w:rsidRPr="000C65F0" w:rsidRDefault="004826D2" w:rsidP="000C65F0">
      <w:pPr>
        <w:pStyle w:val="ab"/>
        <w:tabs>
          <w:tab w:val="left" w:pos="9071"/>
        </w:tabs>
        <w:spacing w:before="0"/>
        <w:ind w:left="4820" w:firstLine="0"/>
        <w:jc w:val="center"/>
        <w:rPr>
          <w:rFonts w:ascii="Times New Roman" w:hAnsi="Times New Roman"/>
          <w:sz w:val="20"/>
          <w:u w:val="single"/>
        </w:rPr>
      </w:pPr>
      <w:r w:rsidRPr="000C65F0">
        <w:rPr>
          <w:rFonts w:ascii="Times New Roman" w:hAnsi="Times New Roman"/>
          <w:sz w:val="20"/>
        </w:rPr>
        <w:t>(змішаними, роздільно зібраними,</w:t>
      </w:r>
    </w:p>
    <w:p w:rsidR="008119C2" w:rsidRDefault="004826D2">
      <w:pPr>
        <w:pStyle w:val="ab"/>
        <w:tabs>
          <w:tab w:val="left" w:pos="6096"/>
        </w:tabs>
        <w:ind w:firstLine="0"/>
        <w:jc w:val="both"/>
        <w:rPr>
          <w:rFonts w:ascii="Times New Roman" w:hAnsi="Times New Roman"/>
          <w:sz w:val="24"/>
        </w:rPr>
      </w:pPr>
      <w:r>
        <w:rPr>
          <w:rFonts w:ascii="Times New Roman" w:hAnsi="Times New Roman"/>
          <w:sz w:val="24"/>
          <w:u w:val="single"/>
        </w:rPr>
        <w:tab/>
        <w:t xml:space="preserve">  </w:t>
      </w:r>
      <w:r>
        <w:rPr>
          <w:rFonts w:ascii="Times New Roman" w:hAnsi="Times New Roman"/>
          <w:sz w:val="24"/>
        </w:rPr>
        <w:t>побутовими відходами.</w:t>
      </w:r>
    </w:p>
    <w:p w:rsidR="008119C2" w:rsidRDefault="004826D2">
      <w:pPr>
        <w:pStyle w:val="ab"/>
        <w:spacing w:before="0"/>
        <w:jc w:val="both"/>
        <w:rPr>
          <w:rFonts w:ascii="Times New Roman" w:hAnsi="Times New Roman"/>
          <w:sz w:val="24"/>
        </w:rPr>
      </w:pPr>
      <w:r>
        <w:rPr>
          <w:rFonts w:ascii="Times New Roman" w:hAnsi="Times New Roman"/>
          <w:sz w:val="24"/>
        </w:rPr>
        <w:t xml:space="preserve">                 </w:t>
      </w:r>
      <w:r w:rsidRPr="000C65F0">
        <w:rPr>
          <w:rFonts w:ascii="Times New Roman" w:hAnsi="Times New Roman"/>
          <w:sz w:val="20"/>
        </w:rPr>
        <w:t>великогабаритними, ремонтними)</w:t>
      </w:r>
    </w:p>
    <w:p w:rsidR="000C65F0" w:rsidRDefault="000C65F0">
      <w:pPr>
        <w:spacing w:after="160" w:line="259" w:lineRule="auto"/>
        <w:rPr>
          <w:rFonts w:ascii="Times New Roman" w:hAnsi="Times New Roman"/>
          <w:sz w:val="24"/>
          <w:szCs w:val="24"/>
        </w:rPr>
      </w:pPr>
      <w:bookmarkStart w:id="10" w:name="_Hlk127952312"/>
      <w:r>
        <w:rPr>
          <w:rFonts w:ascii="Times New Roman" w:hAnsi="Times New Roman"/>
          <w:sz w:val="24"/>
        </w:rPr>
        <w:br w:type="page"/>
      </w:r>
    </w:p>
    <w:p w:rsidR="008119C2" w:rsidRDefault="004826D2">
      <w:pPr>
        <w:pStyle w:val="ab"/>
        <w:spacing w:after="120"/>
        <w:jc w:val="both"/>
        <w:rPr>
          <w:rFonts w:ascii="Times New Roman" w:hAnsi="Times New Roman"/>
          <w:sz w:val="24"/>
        </w:rPr>
      </w:pPr>
      <w:r>
        <w:rPr>
          <w:rFonts w:ascii="Times New Roman" w:hAnsi="Times New Roman"/>
          <w:sz w:val="24"/>
        </w:rPr>
        <w:lastRenderedPageBreak/>
        <w:t>4. Послуга надається виконавцем за системами (необхідне зазначити у таблиці для кожного виду побутових відходів):</w:t>
      </w:r>
    </w:p>
    <w:tbl>
      <w:tblPr>
        <w:tblW w:w="0" w:type="auto"/>
        <w:tblLayout w:type="fixed"/>
        <w:tblLook w:val="0000" w:firstRow="0" w:lastRow="0" w:firstColumn="0" w:lastColumn="0" w:noHBand="0" w:noVBand="0"/>
      </w:tblPr>
      <w:tblGrid>
        <w:gridCol w:w="2587"/>
        <w:gridCol w:w="1555"/>
        <w:gridCol w:w="1850"/>
        <w:gridCol w:w="2196"/>
        <w:gridCol w:w="1099"/>
      </w:tblGrid>
      <w:tr w:rsidR="008119C2" w:rsidRPr="000C65F0">
        <w:trPr>
          <w:trHeight w:val="20"/>
        </w:trPr>
        <w:tc>
          <w:tcPr>
            <w:tcW w:w="2587" w:type="dxa"/>
            <w:tcBorders>
              <w:top w:val="single" w:sz="4" w:space="0" w:color="auto"/>
              <w:left w:val="nil"/>
              <w:bottom w:val="single" w:sz="4" w:space="0" w:color="auto"/>
              <w:right w:val="single" w:sz="4" w:space="0" w:color="auto"/>
            </w:tcBorders>
            <w:vAlign w:val="center"/>
          </w:tcPr>
          <w:bookmarkEnd w:id="10"/>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Вид побутових відходів</w:t>
            </w:r>
          </w:p>
        </w:tc>
        <w:tc>
          <w:tcPr>
            <w:tcW w:w="1555" w:type="dxa"/>
            <w:tcBorders>
              <w:top w:val="single" w:sz="4" w:space="0" w:color="auto"/>
              <w:left w:val="single" w:sz="4" w:space="0" w:color="auto"/>
              <w:bottom w:val="single" w:sz="4" w:space="0" w:color="auto"/>
              <w:right w:val="single" w:sz="4" w:space="0" w:color="auto"/>
            </w:tcBorders>
            <w:vAlign w:val="center"/>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tcPr>
          <w:p w:rsidR="008119C2" w:rsidRPr="000C65F0" w:rsidRDefault="004826D2">
            <w:pPr>
              <w:pStyle w:val="ab"/>
              <w:spacing w:beforeLines="60" w:before="144" w:line="228" w:lineRule="auto"/>
              <w:ind w:firstLine="0"/>
              <w:jc w:val="center"/>
              <w:rPr>
                <w:rFonts w:ascii="Times New Roman" w:hAnsi="Times New Roman"/>
                <w:sz w:val="22"/>
              </w:rPr>
            </w:pPr>
            <w:proofErr w:type="spellStart"/>
            <w:r w:rsidRPr="000C65F0">
              <w:rPr>
                <w:rFonts w:ascii="Times New Roman" w:hAnsi="Times New Roman"/>
                <w:sz w:val="22"/>
              </w:rPr>
              <w:t>Безконтейнерна</w:t>
            </w:r>
            <w:proofErr w:type="spellEnd"/>
            <w:r w:rsidRPr="000C65F0">
              <w:rPr>
                <w:rFonts w:ascii="Times New Roman" w:hAnsi="Times New Roman"/>
                <w:sz w:val="22"/>
              </w:rPr>
              <w:t xml:space="preserve"> система</w:t>
            </w:r>
          </w:p>
        </w:tc>
        <w:tc>
          <w:tcPr>
            <w:tcW w:w="2196" w:type="dxa"/>
            <w:tcBorders>
              <w:top w:val="single" w:sz="4" w:space="0" w:color="auto"/>
              <w:left w:val="single" w:sz="4" w:space="0" w:color="auto"/>
              <w:bottom w:val="single" w:sz="4" w:space="0" w:color="auto"/>
              <w:right w:val="single" w:sz="4" w:space="0" w:color="auto"/>
            </w:tcBorders>
            <w:vAlign w:val="center"/>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За заявкою</w:t>
            </w:r>
          </w:p>
        </w:tc>
      </w:tr>
      <w:tr w:rsidR="008119C2" w:rsidRPr="000C65F0">
        <w:trPr>
          <w:trHeight w:val="20"/>
        </w:trPr>
        <w:tc>
          <w:tcPr>
            <w:tcW w:w="2587" w:type="dxa"/>
            <w:tcBorders>
              <w:top w:val="single" w:sz="4" w:space="0" w:color="auto"/>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bookmarkStart w:id="11" w:name="_Hlk116378891"/>
            <w:r w:rsidRPr="000C65F0">
              <w:rPr>
                <w:rFonts w:ascii="Times New Roman" w:hAnsi="Times New Roman"/>
                <w:sz w:val="22"/>
              </w:rPr>
              <w:t xml:space="preserve">1. Змішані відходи </w:t>
            </w:r>
          </w:p>
        </w:tc>
        <w:tc>
          <w:tcPr>
            <w:tcW w:w="1555" w:type="dxa"/>
            <w:tcBorders>
              <w:top w:val="single" w:sz="4" w:space="0" w:color="auto"/>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850" w:type="dxa"/>
            <w:tcBorders>
              <w:top w:val="single" w:sz="4" w:space="0" w:color="auto"/>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2196" w:type="dxa"/>
            <w:tcBorders>
              <w:top w:val="single" w:sz="4" w:space="0" w:color="auto"/>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099" w:type="dxa"/>
            <w:tcBorders>
              <w:top w:val="single" w:sz="4" w:space="0" w:color="auto"/>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r>
      <w:tr w:rsidR="008119C2" w:rsidRPr="000C65F0">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555" w:type="dxa"/>
            <w:tcBorders>
              <w:top w:val="nil"/>
              <w:left w:val="nil"/>
              <w:bottom w:val="nil"/>
              <w:right w:val="nil"/>
            </w:tcBorders>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1850" w:type="dxa"/>
            <w:tcBorders>
              <w:top w:val="nil"/>
              <w:left w:val="nil"/>
              <w:bottom w:val="nil"/>
              <w:right w:val="nil"/>
            </w:tcBorders>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2196" w:type="dxa"/>
            <w:tcBorders>
              <w:top w:val="nil"/>
              <w:left w:val="nil"/>
              <w:bottom w:val="nil"/>
              <w:right w:val="nil"/>
            </w:tcBorders>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1099" w:type="dxa"/>
            <w:tcBorders>
              <w:top w:val="nil"/>
              <w:left w:val="nil"/>
              <w:bottom w:val="nil"/>
              <w:right w:val="nil"/>
            </w:tcBorders>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r>
      <w:tr w:rsidR="008119C2" w:rsidRPr="000C65F0">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паперу, картону</w:t>
            </w:r>
          </w:p>
        </w:tc>
        <w:tc>
          <w:tcPr>
            <w:tcW w:w="1555"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r>
      <w:tr w:rsidR="008119C2" w:rsidRPr="000C65F0">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скла</w:t>
            </w:r>
          </w:p>
        </w:tc>
        <w:tc>
          <w:tcPr>
            <w:tcW w:w="1555"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r>
      <w:tr w:rsidR="008119C2" w:rsidRPr="000C65F0">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пластику</w:t>
            </w:r>
          </w:p>
        </w:tc>
        <w:tc>
          <w:tcPr>
            <w:tcW w:w="1555"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r>
      <w:tr w:rsidR="008119C2" w:rsidRPr="000C65F0">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деревини</w:t>
            </w:r>
          </w:p>
        </w:tc>
        <w:tc>
          <w:tcPr>
            <w:tcW w:w="1555"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r>
      <w:tr w:rsidR="008119C2" w:rsidRPr="000C65F0">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текстилю</w:t>
            </w:r>
          </w:p>
        </w:tc>
        <w:tc>
          <w:tcPr>
            <w:tcW w:w="1555"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r>
      <w:tr w:rsidR="008119C2" w:rsidRPr="000C65F0">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металу</w:t>
            </w:r>
          </w:p>
        </w:tc>
        <w:tc>
          <w:tcPr>
            <w:tcW w:w="1555"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r>
      <w:tr w:rsidR="008119C2" w:rsidRPr="000C65F0">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упаковки</w:t>
            </w:r>
          </w:p>
        </w:tc>
        <w:tc>
          <w:tcPr>
            <w:tcW w:w="1555"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r>
      <w:tr w:rsidR="008119C2" w:rsidRPr="000C65F0">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proofErr w:type="spellStart"/>
            <w:r w:rsidRPr="000C65F0">
              <w:rPr>
                <w:rFonts w:ascii="Times New Roman" w:hAnsi="Times New Roman"/>
                <w:sz w:val="22"/>
              </w:rPr>
              <w:t>біовідходи</w:t>
            </w:r>
            <w:proofErr w:type="spellEnd"/>
          </w:p>
        </w:tc>
        <w:tc>
          <w:tcPr>
            <w:tcW w:w="1555"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r>
      <w:tr w:rsidR="008119C2" w:rsidRPr="000C65F0">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відходи зелених насаджень</w:t>
            </w:r>
          </w:p>
        </w:tc>
        <w:tc>
          <w:tcPr>
            <w:tcW w:w="1555"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r>
      <w:tr w:rsidR="008119C2" w:rsidRPr="000C65F0">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555"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r>
      <w:tr w:rsidR="008119C2" w:rsidRPr="000C65F0">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 xml:space="preserve">відходи </w:t>
            </w:r>
            <w:proofErr w:type="spellStart"/>
            <w:r w:rsidRPr="000C65F0">
              <w:rPr>
                <w:rFonts w:ascii="Times New Roman" w:hAnsi="Times New Roman"/>
                <w:sz w:val="22"/>
              </w:rPr>
              <w:t>батарей</w:t>
            </w:r>
            <w:proofErr w:type="spellEnd"/>
            <w:r w:rsidRPr="000C65F0">
              <w:rPr>
                <w:rFonts w:ascii="Times New Roman" w:hAnsi="Times New Roman"/>
                <w:sz w:val="22"/>
              </w:rPr>
              <w:t xml:space="preserve"> та акумуляторів</w:t>
            </w:r>
          </w:p>
        </w:tc>
        <w:tc>
          <w:tcPr>
            <w:tcW w:w="1555"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r>
      <w:tr w:rsidR="008119C2" w:rsidRPr="000C65F0">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555"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r>
      <w:tr w:rsidR="008119C2" w:rsidRPr="000C65F0">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3. Великогабаритні відходи</w:t>
            </w:r>
          </w:p>
        </w:tc>
        <w:tc>
          <w:tcPr>
            <w:tcW w:w="1555"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r>
      <w:tr w:rsidR="008119C2" w:rsidRPr="000C65F0">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4. Ремонтні відходи</w:t>
            </w:r>
          </w:p>
        </w:tc>
        <w:tc>
          <w:tcPr>
            <w:tcW w:w="1555"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8119C2" w:rsidRPr="000C65F0" w:rsidRDefault="008119C2">
            <w:pPr>
              <w:pStyle w:val="ab"/>
              <w:spacing w:beforeLines="60" w:before="144" w:line="228" w:lineRule="auto"/>
              <w:ind w:firstLine="0"/>
              <w:rPr>
                <w:rFonts w:ascii="Times New Roman" w:hAnsi="Times New Roman"/>
                <w:sz w:val="22"/>
              </w:rPr>
            </w:pPr>
          </w:p>
        </w:tc>
      </w:tr>
    </w:tbl>
    <w:bookmarkEnd w:id="11"/>
    <w:p w:rsidR="008119C2" w:rsidRDefault="004826D2">
      <w:pPr>
        <w:pStyle w:val="ab"/>
        <w:spacing w:after="120"/>
        <w:jc w:val="both"/>
        <w:rPr>
          <w:rFonts w:ascii="Times New Roman" w:hAnsi="Times New Roman"/>
          <w:sz w:val="24"/>
        </w:rPr>
      </w:pPr>
      <w:r>
        <w:rPr>
          <w:rFonts w:ascii="Times New Roman" w:hAnsi="Times New Roman"/>
          <w:sz w:val="24"/>
        </w:rPr>
        <w:t>5. Під час збирання побутових відходів за контейнерною системою використовуються технічно справні контейнери:</w:t>
      </w:r>
    </w:p>
    <w:tbl>
      <w:tblPr>
        <w:tblW w:w="0" w:type="auto"/>
        <w:tblLayout w:type="fixed"/>
        <w:tblLook w:val="0000" w:firstRow="0" w:lastRow="0" w:firstColumn="0" w:lastColumn="0" w:noHBand="0" w:noVBand="0"/>
      </w:tblPr>
      <w:tblGrid>
        <w:gridCol w:w="3227"/>
        <w:gridCol w:w="1945"/>
        <w:gridCol w:w="2389"/>
        <w:gridCol w:w="1726"/>
      </w:tblGrid>
      <w:tr w:rsidR="008119C2" w:rsidRPr="000C65F0">
        <w:trPr>
          <w:tblHeader/>
        </w:trPr>
        <w:tc>
          <w:tcPr>
            <w:tcW w:w="3227" w:type="dxa"/>
            <w:tcBorders>
              <w:top w:val="single" w:sz="4" w:space="0" w:color="auto"/>
              <w:left w:val="nil"/>
              <w:bottom w:val="single" w:sz="4" w:space="0" w:color="auto"/>
              <w:right w:val="single" w:sz="4" w:space="0" w:color="auto"/>
            </w:tcBorders>
            <w:vAlign w:val="center"/>
          </w:tcPr>
          <w:p w:rsidR="008119C2" w:rsidRPr="000C65F0" w:rsidRDefault="004826D2">
            <w:pPr>
              <w:pStyle w:val="ab"/>
              <w:spacing w:before="6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945" w:type="dxa"/>
            <w:tcBorders>
              <w:top w:val="single" w:sz="4" w:space="0" w:color="auto"/>
              <w:left w:val="single" w:sz="4" w:space="0" w:color="auto"/>
              <w:bottom w:val="single" w:sz="4" w:space="0" w:color="auto"/>
              <w:right w:val="single" w:sz="4" w:space="0" w:color="auto"/>
            </w:tcBorders>
            <w:vAlign w:val="center"/>
          </w:tcPr>
          <w:p w:rsidR="008119C2" w:rsidRPr="000C65F0" w:rsidRDefault="004826D2">
            <w:pPr>
              <w:pStyle w:val="ab"/>
              <w:spacing w:before="60"/>
              <w:ind w:firstLine="0"/>
              <w:jc w:val="center"/>
              <w:rPr>
                <w:rFonts w:ascii="Times New Roman" w:hAnsi="Times New Roman"/>
                <w:sz w:val="22"/>
              </w:rPr>
            </w:pPr>
            <w:r w:rsidRPr="000C65F0">
              <w:rPr>
                <w:rFonts w:ascii="Times New Roman" w:hAnsi="Times New Roman"/>
                <w:sz w:val="22"/>
              </w:rPr>
              <w:t>Кількість контейнерів, одиниць</w:t>
            </w:r>
          </w:p>
        </w:tc>
        <w:tc>
          <w:tcPr>
            <w:tcW w:w="2389" w:type="dxa"/>
            <w:tcBorders>
              <w:top w:val="single" w:sz="4" w:space="0" w:color="auto"/>
              <w:left w:val="single" w:sz="4" w:space="0" w:color="auto"/>
              <w:bottom w:val="single" w:sz="4" w:space="0" w:color="auto"/>
              <w:right w:val="single" w:sz="4" w:space="0" w:color="auto"/>
            </w:tcBorders>
            <w:vAlign w:val="center"/>
          </w:tcPr>
          <w:p w:rsidR="008119C2" w:rsidRPr="000C65F0" w:rsidRDefault="004826D2">
            <w:pPr>
              <w:pStyle w:val="ab"/>
              <w:spacing w:before="60"/>
              <w:ind w:firstLine="0"/>
              <w:jc w:val="center"/>
              <w:rPr>
                <w:rFonts w:ascii="Times New Roman" w:hAnsi="Times New Roman"/>
                <w:sz w:val="22"/>
              </w:rPr>
            </w:pPr>
            <w:r w:rsidRPr="000C65F0">
              <w:rPr>
                <w:rFonts w:ascii="Times New Roman" w:hAnsi="Times New Roman"/>
                <w:sz w:val="22"/>
              </w:rPr>
              <w:t>Місткість контейнера,</w:t>
            </w:r>
            <w:r w:rsidRPr="000C65F0">
              <w:rPr>
                <w:rFonts w:ascii="Times New Roman" w:hAnsi="Times New Roman"/>
                <w:sz w:val="22"/>
              </w:rPr>
              <w:br/>
              <w:t>куб. метрів</w:t>
            </w:r>
          </w:p>
        </w:tc>
        <w:tc>
          <w:tcPr>
            <w:tcW w:w="1726" w:type="dxa"/>
            <w:tcBorders>
              <w:top w:val="single" w:sz="4" w:space="0" w:color="auto"/>
              <w:left w:val="single" w:sz="4" w:space="0" w:color="auto"/>
              <w:bottom w:val="single" w:sz="4" w:space="0" w:color="auto"/>
              <w:right w:val="nil"/>
            </w:tcBorders>
            <w:vAlign w:val="center"/>
          </w:tcPr>
          <w:p w:rsidR="008119C2" w:rsidRPr="000C65F0" w:rsidRDefault="004826D2">
            <w:pPr>
              <w:pStyle w:val="ab"/>
              <w:spacing w:before="60"/>
              <w:ind w:firstLine="0"/>
              <w:jc w:val="center"/>
              <w:rPr>
                <w:rFonts w:ascii="Times New Roman" w:hAnsi="Times New Roman"/>
                <w:sz w:val="22"/>
              </w:rPr>
            </w:pPr>
            <w:r w:rsidRPr="000C65F0">
              <w:rPr>
                <w:rFonts w:ascii="Times New Roman" w:hAnsi="Times New Roman"/>
                <w:sz w:val="22"/>
              </w:rPr>
              <w:t>Власник контейнера</w:t>
            </w:r>
          </w:p>
        </w:tc>
      </w:tr>
      <w:tr w:rsidR="008119C2" w:rsidRPr="000C65F0">
        <w:tc>
          <w:tcPr>
            <w:tcW w:w="3227" w:type="dxa"/>
            <w:tcBorders>
              <w:top w:val="single" w:sz="4" w:space="0" w:color="auto"/>
              <w:left w:val="nil"/>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1. Змішані відходи</w:t>
            </w:r>
          </w:p>
        </w:tc>
        <w:tc>
          <w:tcPr>
            <w:tcW w:w="1945" w:type="dxa"/>
            <w:tcBorders>
              <w:top w:val="single" w:sz="4" w:space="0" w:color="auto"/>
              <w:left w:val="nil"/>
              <w:bottom w:val="nil"/>
              <w:right w:val="nil"/>
            </w:tcBorders>
          </w:tcPr>
          <w:p w:rsidR="008119C2" w:rsidRPr="000C65F0" w:rsidRDefault="008119C2">
            <w:pPr>
              <w:pStyle w:val="ab"/>
              <w:spacing w:before="60"/>
              <w:ind w:firstLine="0"/>
              <w:rPr>
                <w:rFonts w:ascii="Times New Roman" w:hAnsi="Times New Roman"/>
                <w:sz w:val="22"/>
              </w:rPr>
            </w:pPr>
          </w:p>
        </w:tc>
        <w:tc>
          <w:tcPr>
            <w:tcW w:w="2389" w:type="dxa"/>
            <w:tcBorders>
              <w:top w:val="single" w:sz="4" w:space="0" w:color="auto"/>
              <w:left w:val="nil"/>
              <w:bottom w:val="nil"/>
              <w:right w:val="nil"/>
            </w:tcBorders>
          </w:tcPr>
          <w:p w:rsidR="008119C2" w:rsidRPr="000C65F0" w:rsidRDefault="008119C2">
            <w:pPr>
              <w:pStyle w:val="ab"/>
              <w:spacing w:before="60"/>
              <w:ind w:firstLine="0"/>
              <w:rPr>
                <w:rFonts w:ascii="Times New Roman" w:hAnsi="Times New Roman"/>
                <w:sz w:val="22"/>
              </w:rPr>
            </w:pPr>
          </w:p>
        </w:tc>
        <w:tc>
          <w:tcPr>
            <w:tcW w:w="1726" w:type="dxa"/>
            <w:tcBorders>
              <w:top w:val="single" w:sz="4" w:space="0" w:color="auto"/>
              <w:left w:val="nil"/>
              <w:bottom w:val="nil"/>
              <w:right w:val="nil"/>
            </w:tcBorders>
          </w:tcPr>
          <w:p w:rsidR="008119C2" w:rsidRPr="000C65F0" w:rsidRDefault="008119C2">
            <w:pPr>
              <w:pStyle w:val="ab"/>
              <w:spacing w:before="60"/>
              <w:ind w:firstLine="0"/>
              <w:rPr>
                <w:rFonts w:ascii="Times New Roman" w:hAnsi="Times New Roman"/>
                <w:sz w:val="22"/>
              </w:rPr>
            </w:pPr>
          </w:p>
        </w:tc>
      </w:tr>
      <w:tr w:rsidR="008119C2" w:rsidRPr="000C65F0">
        <w:tc>
          <w:tcPr>
            <w:tcW w:w="3227" w:type="dxa"/>
            <w:tcBorders>
              <w:top w:val="nil"/>
              <w:left w:val="nil"/>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945" w:type="dxa"/>
            <w:tcBorders>
              <w:top w:val="nil"/>
              <w:left w:val="nil"/>
              <w:bottom w:val="nil"/>
              <w:right w:val="nil"/>
            </w:tcBorders>
          </w:tcPr>
          <w:p w:rsidR="008119C2" w:rsidRPr="000C65F0" w:rsidRDefault="004826D2">
            <w:pPr>
              <w:pStyle w:val="ab"/>
              <w:spacing w:before="60"/>
              <w:ind w:firstLine="0"/>
              <w:jc w:val="center"/>
              <w:rPr>
                <w:rFonts w:ascii="Times New Roman" w:hAnsi="Times New Roman"/>
                <w:sz w:val="22"/>
              </w:rPr>
            </w:pPr>
            <w:r w:rsidRPr="000C65F0">
              <w:rPr>
                <w:rFonts w:ascii="Times New Roman" w:hAnsi="Times New Roman"/>
                <w:sz w:val="22"/>
              </w:rPr>
              <w:t>х</w:t>
            </w:r>
          </w:p>
        </w:tc>
        <w:tc>
          <w:tcPr>
            <w:tcW w:w="2389" w:type="dxa"/>
            <w:tcBorders>
              <w:top w:val="nil"/>
              <w:left w:val="nil"/>
              <w:bottom w:val="nil"/>
              <w:right w:val="nil"/>
            </w:tcBorders>
          </w:tcPr>
          <w:p w:rsidR="008119C2" w:rsidRPr="000C65F0" w:rsidRDefault="004826D2">
            <w:pPr>
              <w:pStyle w:val="ab"/>
              <w:spacing w:before="60"/>
              <w:ind w:firstLine="0"/>
              <w:jc w:val="center"/>
              <w:rPr>
                <w:rFonts w:ascii="Times New Roman" w:hAnsi="Times New Roman"/>
                <w:sz w:val="22"/>
              </w:rPr>
            </w:pPr>
            <w:r w:rsidRPr="000C65F0">
              <w:rPr>
                <w:rFonts w:ascii="Times New Roman" w:hAnsi="Times New Roman"/>
                <w:sz w:val="22"/>
              </w:rPr>
              <w:t>х</w:t>
            </w:r>
          </w:p>
        </w:tc>
        <w:tc>
          <w:tcPr>
            <w:tcW w:w="1726" w:type="dxa"/>
            <w:tcBorders>
              <w:top w:val="nil"/>
              <w:left w:val="nil"/>
              <w:bottom w:val="nil"/>
              <w:right w:val="nil"/>
            </w:tcBorders>
          </w:tcPr>
          <w:p w:rsidR="008119C2" w:rsidRPr="000C65F0" w:rsidRDefault="004826D2">
            <w:pPr>
              <w:pStyle w:val="ab"/>
              <w:spacing w:before="60"/>
              <w:ind w:firstLine="0"/>
              <w:jc w:val="center"/>
              <w:rPr>
                <w:rFonts w:ascii="Times New Roman" w:hAnsi="Times New Roman"/>
                <w:sz w:val="22"/>
              </w:rPr>
            </w:pPr>
            <w:r w:rsidRPr="000C65F0">
              <w:rPr>
                <w:rFonts w:ascii="Times New Roman" w:hAnsi="Times New Roman"/>
                <w:sz w:val="22"/>
              </w:rPr>
              <w:t>х</w:t>
            </w:r>
          </w:p>
        </w:tc>
      </w:tr>
      <w:tr w:rsidR="008119C2" w:rsidRPr="000C65F0">
        <w:tc>
          <w:tcPr>
            <w:tcW w:w="3227" w:type="dxa"/>
            <w:tcBorders>
              <w:top w:val="nil"/>
              <w:left w:val="nil"/>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паперу, картону</w:t>
            </w:r>
          </w:p>
        </w:tc>
        <w:tc>
          <w:tcPr>
            <w:tcW w:w="1945"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2389"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1726"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r>
      <w:tr w:rsidR="008119C2" w:rsidRPr="000C65F0">
        <w:tc>
          <w:tcPr>
            <w:tcW w:w="3227" w:type="dxa"/>
            <w:tcBorders>
              <w:top w:val="nil"/>
              <w:left w:val="nil"/>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скла</w:t>
            </w:r>
          </w:p>
        </w:tc>
        <w:tc>
          <w:tcPr>
            <w:tcW w:w="1945"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2389"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1726"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r>
      <w:tr w:rsidR="008119C2" w:rsidRPr="000C65F0">
        <w:tc>
          <w:tcPr>
            <w:tcW w:w="3227" w:type="dxa"/>
            <w:tcBorders>
              <w:top w:val="nil"/>
              <w:left w:val="nil"/>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пластику</w:t>
            </w:r>
          </w:p>
        </w:tc>
        <w:tc>
          <w:tcPr>
            <w:tcW w:w="1945"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2389"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1726"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r>
      <w:tr w:rsidR="008119C2" w:rsidRPr="000C65F0">
        <w:tc>
          <w:tcPr>
            <w:tcW w:w="3227" w:type="dxa"/>
            <w:tcBorders>
              <w:top w:val="nil"/>
              <w:left w:val="nil"/>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деревини</w:t>
            </w:r>
          </w:p>
        </w:tc>
        <w:tc>
          <w:tcPr>
            <w:tcW w:w="1945"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2389"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1726"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r>
      <w:tr w:rsidR="008119C2" w:rsidRPr="000C65F0">
        <w:tc>
          <w:tcPr>
            <w:tcW w:w="3227" w:type="dxa"/>
            <w:tcBorders>
              <w:top w:val="nil"/>
              <w:left w:val="nil"/>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текстилю</w:t>
            </w:r>
          </w:p>
        </w:tc>
        <w:tc>
          <w:tcPr>
            <w:tcW w:w="1945"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2389"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1726"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r>
      <w:tr w:rsidR="008119C2" w:rsidRPr="000C65F0">
        <w:tc>
          <w:tcPr>
            <w:tcW w:w="3227" w:type="dxa"/>
            <w:tcBorders>
              <w:top w:val="nil"/>
              <w:left w:val="nil"/>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металу</w:t>
            </w:r>
          </w:p>
        </w:tc>
        <w:tc>
          <w:tcPr>
            <w:tcW w:w="1945"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2389"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1726"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r>
      <w:tr w:rsidR="008119C2" w:rsidRPr="000C65F0">
        <w:tc>
          <w:tcPr>
            <w:tcW w:w="3227" w:type="dxa"/>
            <w:tcBorders>
              <w:top w:val="nil"/>
              <w:left w:val="nil"/>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упаковки</w:t>
            </w:r>
          </w:p>
        </w:tc>
        <w:tc>
          <w:tcPr>
            <w:tcW w:w="1945"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2389"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1726"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r>
      <w:tr w:rsidR="008119C2" w:rsidRPr="000C65F0">
        <w:tc>
          <w:tcPr>
            <w:tcW w:w="3227" w:type="dxa"/>
            <w:tcBorders>
              <w:top w:val="nil"/>
              <w:left w:val="nil"/>
              <w:bottom w:val="nil"/>
              <w:right w:val="nil"/>
            </w:tcBorders>
          </w:tcPr>
          <w:p w:rsidR="008119C2" w:rsidRPr="000C65F0" w:rsidRDefault="004826D2">
            <w:pPr>
              <w:pStyle w:val="ab"/>
              <w:spacing w:before="60"/>
              <w:ind w:firstLine="0"/>
              <w:rPr>
                <w:rFonts w:ascii="Times New Roman" w:hAnsi="Times New Roman"/>
                <w:sz w:val="22"/>
              </w:rPr>
            </w:pPr>
            <w:proofErr w:type="spellStart"/>
            <w:r w:rsidRPr="000C65F0">
              <w:rPr>
                <w:rFonts w:ascii="Times New Roman" w:hAnsi="Times New Roman"/>
                <w:sz w:val="22"/>
              </w:rPr>
              <w:t>біовідходи</w:t>
            </w:r>
            <w:proofErr w:type="spellEnd"/>
          </w:p>
        </w:tc>
        <w:tc>
          <w:tcPr>
            <w:tcW w:w="1945"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2389"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1726"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r>
      <w:tr w:rsidR="008119C2" w:rsidRPr="000C65F0">
        <w:tc>
          <w:tcPr>
            <w:tcW w:w="3227" w:type="dxa"/>
            <w:tcBorders>
              <w:top w:val="nil"/>
              <w:left w:val="nil"/>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відходи зелених насаджень</w:t>
            </w:r>
          </w:p>
        </w:tc>
        <w:tc>
          <w:tcPr>
            <w:tcW w:w="1945"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2389"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1726"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r>
      <w:tr w:rsidR="008119C2" w:rsidRPr="000C65F0">
        <w:tc>
          <w:tcPr>
            <w:tcW w:w="3227" w:type="dxa"/>
            <w:tcBorders>
              <w:top w:val="nil"/>
              <w:left w:val="nil"/>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lastRenderedPageBreak/>
              <w:t>відходи електричного та електронного обладнання</w:t>
            </w:r>
          </w:p>
        </w:tc>
        <w:tc>
          <w:tcPr>
            <w:tcW w:w="1945"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2389"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1726"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r>
      <w:tr w:rsidR="008119C2" w:rsidRPr="000C65F0">
        <w:tc>
          <w:tcPr>
            <w:tcW w:w="3227" w:type="dxa"/>
            <w:tcBorders>
              <w:top w:val="nil"/>
              <w:left w:val="nil"/>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 xml:space="preserve">відходи </w:t>
            </w:r>
            <w:proofErr w:type="spellStart"/>
            <w:r w:rsidRPr="000C65F0">
              <w:rPr>
                <w:rFonts w:ascii="Times New Roman" w:hAnsi="Times New Roman"/>
                <w:sz w:val="22"/>
              </w:rPr>
              <w:t>батарей</w:t>
            </w:r>
            <w:proofErr w:type="spellEnd"/>
            <w:r w:rsidRPr="000C65F0">
              <w:rPr>
                <w:rFonts w:ascii="Times New Roman" w:hAnsi="Times New Roman"/>
                <w:sz w:val="22"/>
              </w:rPr>
              <w:t xml:space="preserve"> та акумуляторів</w:t>
            </w:r>
          </w:p>
        </w:tc>
        <w:tc>
          <w:tcPr>
            <w:tcW w:w="1945"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2389"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1726"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r>
      <w:tr w:rsidR="008119C2" w:rsidRPr="000C65F0">
        <w:tc>
          <w:tcPr>
            <w:tcW w:w="3227" w:type="dxa"/>
            <w:tcBorders>
              <w:top w:val="nil"/>
              <w:left w:val="nil"/>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945"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2389"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1726"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r>
      <w:tr w:rsidR="008119C2" w:rsidRPr="000C65F0">
        <w:tc>
          <w:tcPr>
            <w:tcW w:w="3227" w:type="dxa"/>
            <w:tcBorders>
              <w:top w:val="nil"/>
              <w:left w:val="nil"/>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3. Великогабаритні відходи</w:t>
            </w:r>
          </w:p>
        </w:tc>
        <w:tc>
          <w:tcPr>
            <w:tcW w:w="1945"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2389"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1726"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r>
      <w:tr w:rsidR="008119C2" w:rsidRPr="000C65F0">
        <w:tc>
          <w:tcPr>
            <w:tcW w:w="3227" w:type="dxa"/>
            <w:tcBorders>
              <w:top w:val="nil"/>
              <w:left w:val="nil"/>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4. Ремонтні відходи</w:t>
            </w:r>
          </w:p>
        </w:tc>
        <w:tc>
          <w:tcPr>
            <w:tcW w:w="1945"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2389"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c>
          <w:tcPr>
            <w:tcW w:w="1726" w:type="dxa"/>
            <w:tcBorders>
              <w:top w:val="nil"/>
              <w:left w:val="nil"/>
              <w:bottom w:val="nil"/>
              <w:right w:val="nil"/>
            </w:tcBorders>
          </w:tcPr>
          <w:p w:rsidR="008119C2" w:rsidRPr="000C65F0" w:rsidRDefault="008119C2">
            <w:pPr>
              <w:pStyle w:val="ab"/>
              <w:spacing w:before="60"/>
              <w:ind w:firstLine="0"/>
              <w:rPr>
                <w:rFonts w:ascii="Times New Roman" w:hAnsi="Times New Roman"/>
                <w:sz w:val="22"/>
              </w:rPr>
            </w:pPr>
          </w:p>
        </w:tc>
      </w:tr>
    </w:tbl>
    <w:p w:rsidR="008119C2" w:rsidRDefault="004826D2">
      <w:pPr>
        <w:pStyle w:val="ab"/>
        <w:spacing w:after="120"/>
        <w:jc w:val="both"/>
        <w:rPr>
          <w:rFonts w:ascii="Times New Roman" w:hAnsi="Times New Roman"/>
          <w:sz w:val="24"/>
        </w:rPr>
      </w:pPr>
      <w:bookmarkStart w:id="12" w:name="o93"/>
      <w:bookmarkStart w:id="13" w:name="o92"/>
      <w:bookmarkStart w:id="14" w:name="o89"/>
      <w:bookmarkStart w:id="15" w:name="o91"/>
      <w:bookmarkEnd w:id="12"/>
      <w:bookmarkEnd w:id="13"/>
      <w:bookmarkEnd w:id="14"/>
      <w:bookmarkEnd w:id="15"/>
      <w:r>
        <w:rPr>
          <w:rFonts w:ascii="Times New Roman" w:hAnsi="Times New Roman"/>
          <w:sz w:val="24"/>
        </w:rPr>
        <w:t xml:space="preserve">6. Графік та контакти для замовлення перевезення побутових відходів: за контейнерною або </w:t>
      </w:r>
      <w:proofErr w:type="spellStart"/>
      <w:r>
        <w:rPr>
          <w:rFonts w:ascii="Times New Roman" w:hAnsi="Times New Roman"/>
          <w:sz w:val="24"/>
        </w:rPr>
        <w:t>безконтейнерною</w:t>
      </w:r>
      <w:proofErr w:type="spellEnd"/>
      <w:r>
        <w:rPr>
          <w:rFonts w:ascii="Times New Roman" w:hAnsi="Times New Roman"/>
          <w:sz w:val="24"/>
        </w:rPr>
        <w:t xml:space="preserve"> системою, з пунктів роздільного збирання (зокрема мобільного), за заявкою:</w:t>
      </w:r>
    </w:p>
    <w:tbl>
      <w:tblPr>
        <w:tblW w:w="5000" w:type="pct"/>
        <w:tblLook w:val="0000" w:firstRow="0" w:lastRow="0" w:firstColumn="0" w:lastColumn="0" w:noHBand="0" w:noVBand="0"/>
      </w:tblPr>
      <w:tblGrid>
        <w:gridCol w:w="2380"/>
        <w:gridCol w:w="2746"/>
        <w:gridCol w:w="2204"/>
        <w:gridCol w:w="2240"/>
      </w:tblGrid>
      <w:tr w:rsidR="008119C2">
        <w:trPr>
          <w:tblHeader/>
        </w:trPr>
        <w:tc>
          <w:tcPr>
            <w:tcW w:w="1270" w:type="pct"/>
            <w:tcBorders>
              <w:top w:val="single" w:sz="4" w:space="0" w:color="auto"/>
              <w:left w:val="nil"/>
              <w:bottom w:val="single" w:sz="4" w:space="0" w:color="auto"/>
              <w:right w:val="single" w:sz="4" w:space="0" w:color="auto"/>
            </w:tcBorders>
            <w:vAlign w:val="center"/>
          </w:tcPr>
          <w:p w:rsidR="008119C2" w:rsidRPr="000C65F0" w:rsidRDefault="004826D2">
            <w:pPr>
              <w:pStyle w:val="ab"/>
              <w:spacing w:before="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355" w:type="pct"/>
            <w:tcBorders>
              <w:top w:val="single" w:sz="4" w:space="0" w:color="auto"/>
              <w:left w:val="single" w:sz="4" w:space="0" w:color="auto"/>
              <w:bottom w:val="single" w:sz="4" w:space="0" w:color="auto"/>
              <w:right w:val="single" w:sz="4" w:space="0" w:color="auto"/>
            </w:tcBorders>
            <w:vAlign w:val="center"/>
          </w:tcPr>
          <w:p w:rsidR="008119C2" w:rsidRPr="000C65F0" w:rsidRDefault="004826D2">
            <w:pPr>
              <w:pStyle w:val="ab"/>
              <w:spacing w:before="0"/>
              <w:ind w:firstLine="0"/>
              <w:jc w:val="center"/>
              <w:rPr>
                <w:rFonts w:ascii="Times New Roman" w:hAnsi="Times New Roman"/>
                <w:sz w:val="22"/>
              </w:rPr>
            </w:pPr>
            <w:r w:rsidRPr="000C65F0">
              <w:rPr>
                <w:rFonts w:ascii="Times New Roman" w:hAnsi="Times New Roman"/>
                <w:sz w:val="22"/>
              </w:rPr>
              <w:t>Графік та час перевезення зібраних побутових відходів</w:t>
            </w:r>
          </w:p>
        </w:tc>
        <w:tc>
          <w:tcPr>
            <w:tcW w:w="1178" w:type="pct"/>
            <w:tcBorders>
              <w:top w:val="single" w:sz="4" w:space="0" w:color="auto"/>
              <w:left w:val="single" w:sz="4" w:space="0" w:color="auto"/>
              <w:bottom w:val="single" w:sz="4" w:space="0" w:color="auto"/>
              <w:right w:val="single" w:sz="4" w:space="0" w:color="auto"/>
            </w:tcBorders>
            <w:vAlign w:val="center"/>
          </w:tcPr>
          <w:p w:rsidR="008119C2" w:rsidRPr="000C65F0" w:rsidRDefault="004826D2">
            <w:pPr>
              <w:pStyle w:val="ab"/>
              <w:spacing w:before="0"/>
              <w:ind w:firstLine="0"/>
              <w:jc w:val="center"/>
              <w:rPr>
                <w:rFonts w:ascii="Times New Roman" w:hAnsi="Times New Roman"/>
                <w:sz w:val="22"/>
              </w:rPr>
            </w:pPr>
            <w:r w:rsidRPr="000C65F0">
              <w:rPr>
                <w:rFonts w:ascii="Times New Roman" w:hAnsi="Times New Roman"/>
                <w:sz w:val="22"/>
              </w:rPr>
              <w:t>Адреса пункту роздільного збирання (зокрема мобільного)</w:t>
            </w:r>
          </w:p>
        </w:tc>
        <w:tc>
          <w:tcPr>
            <w:tcW w:w="1197" w:type="pct"/>
            <w:tcBorders>
              <w:top w:val="single" w:sz="4" w:space="0" w:color="auto"/>
              <w:left w:val="single" w:sz="4" w:space="0" w:color="auto"/>
              <w:bottom w:val="single" w:sz="4" w:space="0" w:color="auto"/>
              <w:right w:val="nil"/>
            </w:tcBorders>
            <w:vAlign w:val="center"/>
          </w:tcPr>
          <w:p w:rsidR="008119C2" w:rsidRPr="000C65F0" w:rsidRDefault="004826D2">
            <w:pPr>
              <w:pStyle w:val="ab"/>
              <w:spacing w:before="0"/>
              <w:ind w:firstLine="0"/>
              <w:jc w:val="center"/>
              <w:rPr>
                <w:rFonts w:ascii="Times New Roman" w:hAnsi="Times New Roman"/>
                <w:sz w:val="22"/>
              </w:rPr>
            </w:pPr>
            <w:r w:rsidRPr="000C65F0">
              <w:rPr>
                <w:rFonts w:ascii="Times New Roman" w:hAnsi="Times New Roman"/>
                <w:sz w:val="22"/>
              </w:rPr>
              <w:t>Контактна інформація для замовлення перевезення побутових відходів за заявкою</w:t>
            </w:r>
          </w:p>
        </w:tc>
      </w:tr>
      <w:tr w:rsidR="008119C2">
        <w:tc>
          <w:tcPr>
            <w:tcW w:w="1270" w:type="pct"/>
            <w:tcBorders>
              <w:top w:val="single" w:sz="4" w:space="0" w:color="auto"/>
              <w:left w:val="nil"/>
              <w:bottom w:val="nil"/>
              <w:right w:val="nil"/>
            </w:tcBorders>
          </w:tcPr>
          <w:p w:rsidR="008119C2" w:rsidRPr="000C65F0" w:rsidRDefault="004826D2">
            <w:pPr>
              <w:pStyle w:val="ab"/>
              <w:spacing w:before="0"/>
              <w:ind w:firstLine="0"/>
              <w:rPr>
                <w:rFonts w:ascii="Times New Roman" w:hAnsi="Times New Roman"/>
                <w:sz w:val="22"/>
              </w:rPr>
            </w:pPr>
            <w:r w:rsidRPr="000C65F0">
              <w:rPr>
                <w:rFonts w:ascii="Times New Roman" w:hAnsi="Times New Roman"/>
                <w:sz w:val="22"/>
              </w:rPr>
              <w:t>1. Змішані відходи</w:t>
            </w:r>
          </w:p>
        </w:tc>
        <w:tc>
          <w:tcPr>
            <w:tcW w:w="1355" w:type="pct"/>
            <w:tcBorders>
              <w:top w:val="single" w:sz="4" w:space="0" w:color="auto"/>
              <w:left w:val="nil"/>
              <w:bottom w:val="nil"/>
              <w:right w:val="nil"/>
            </w:tcBorders>
          </w:tcPr>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з 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до 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_______________________</w:t>
            </w:r>
          </w:p>
          <w:p w:rsidR="008119C2" w:rsidRPr="000C65F0" w:rsidRDefault="004826D2">
            <w:pPr>
              <w:pStyle w:val="ab"/>
              <w:spacing w:before="0"/>
              <w:ind w:firstLine="0"/>
              <w:jc w:val="both"/>
              <w:rPr>
                <w:rFonts w:ascii="Times New Roman" w:hAnsi="Times New Roman"/>
                <w:i/>
                <w:sz w:val="22"/>
              </w:rPr>
            </w:pPr>
            <w:r w:rsidRPr="000C65F0">
              <w:rPr>
                <w:rFonts w:ascii="Times New Roman" w:hAnsi="Times New Roman"/>
                <w:i/>
                <w:sz w:val="22"/>
              </w:rPr>
              <w:t>(дні тижня, дні місяця, щодня тощо)</w:t>
            </w:r>
          </w:p>
        </w:tc>
        <w:tc>
          <w:tcPr>
            <w:tcW w:w="1178" w:type="pct"/>
            <w:tcBorders>
              <w:top w:val="single" w:sz="4" w:space="0" w:color="auto"/>
              <w:left w:val="nil"/>
              <w:bottom w:val="nil"/>
              <w:right w:val="nil"/>
            </w:tcBorders>
          </w:tcPr>
          <w:p w:rsidR="008119C2" w:rsidRPr="000C65F0" w:rsidRDefault="008119C2">
            <w:pPr>
              <w:pStyle w:val="ab"/>
              <w:spacing w:before="0"/>
              <w:ind w:firstLine="0"/>
              <w:jc w:val="both"/>
              <w:rPr>
                <w:rFonts w:ascii="Times New Roman" w:hAnsi="Times New Roman"/>
                <w:sz w:val="22"/>
              </w:rPr>
            </w:pPr>
          </w:p>
        </w:tc>
        <w:tc>
          <w:tcPr>
            <w:tcW w:w="1197" w:type="pct"/>
            <w:tcBorders>
              <w:top w:val="single" w:sz="4" w:space="0" w:color="auto"/>
              <w:left w:val="nil"/>
              <w:bottom w:val="nil"/>
              <w:right w:val="nil"/>
            </w:tcBorders>
          </w:tcPr>
          <w:p w:rsidR="008119C2" w:rsidRPr="000C65F0" w:rsidRDefault="008119C2">
            <w:pPr>
              <w:pStyle w:val="ab"/>
              <w:spacing w:before="0"/>
              <w:ind w:firstLine="0"/>
              <w:jc w:val="both"/>
              <w:rPr>
                <w:rFonts w:ascii="Times New Roman" w:hAnsi="Times New Roman"/>
                <w:sz w:val="22"/>
              </w:rPr>
            </w:pPr>
          </w:p>
        </w:tc>
      </w:tr>
      <w:tr w:rsidR="008119C2">
        <w:tc>
          <w:tcPr>
            <w:tcW w:w="1270" w:type="pct"/>
            <w:tcBorders>
              <w:top w:val="nil"/>
              <w:left w:val="nil"/>
              <w:bottom w:val="nil"/>
              <w:right w:val="nil"/>
            </w:tcBorders>
          </w:tcPr>
          <w:p w:rsidR="008119C2" w:rsidRPr="000C65F0" w:rsidRDefault="004826D2">
            <w:pPr>
              <w:pStyle w:val="ab"/>
              <w:spacing w:before="0"/>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355" w:type="pct"/>
            <w:tcBorders>
              <w:top w:val="nil"/>
              <w:left w:val="nil"/>
              <w:bottom w:val="nil"/>
              <w:right w:val="nil"/>
            </w:tcBorders>
          </w:tcPr>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з 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до 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_______________________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0C65F0" w:rsidRDefault="004826D2">
            <w:pPr>
              <w:pStyle w:val="ab"/>
              <w:spacing w:before="0"/>
              <w:ind w:firstLine="0"/>
              <w:jc w:val="center"/>
              <w:rPr>
                <w:rFonts w:ascii="Times New Roman" w:hAnsi="Times New Roman"/>
                <w:sz w:val="22"/>
              </w:rPr>
            </w:pPr>
            <w:r w:rsidRPr="000C65F0">
              <w:rPr>
                <w:rFonts w:ascii="Times New Roman" w:hAnsi="Times New Roman"/>
                <w:sz w:val="22"/>
              </w:rPr>
              <w:t>х</w:t>
            </w:r>
          </w:p>
        </w:tc>
        <w:tc>
          <w:tcPr>
            <w:tcW w:w="1197" w:type="pct"/>
            <w:tcBorders>
              <w:top w:val="nil"/>
              <w:left w:val="nil"/>
              <w:bottom w:val="nil"/>
              <w:right w:val="nil"/>
            </w:tcBorders>
          </w:tcPr>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х</w:t>
            </w:r>
          </w:p>
        </w:tc>
      </w:tr>
      <w:tr w:rsidR="008119C2">
        <w:tc>
          <w:tcPr>
            <w:tcW w:w="1270" w:type="pct"/>
            <w:tcBorders>
              <w:top w:val="nil"/>
              <w:left w:val="nil"/>
              <w:bottom w:val="nil"/>
              <w:right w:val="nil"/>
            </w:tcBorders>
          </w:tcPr>
          <w:p w:rsidR="008119C2" w:rsidRPr="000C65F0" w:rsidRDefault="004826D2">
            <w:pPr>
              <w:pStyle w:val="ab"/>
              <w:spacing w:before="0"/>
              <w:ind w:firstLine="0"/>
              <w:rPr>
                <w:rFonts w:ascii="Times New Roman" w:hAnsi="Times New Roman"/>
                <w:sz w:val="22"/>
              </w:rPr>
            </w:pPr>
            <w:r w:rsidRPr="000C65F0">
              <w:rPr>
                <w:rFonts w:ascii="Times New Roman" w:hAnsi="Times New Roman"/>
                <w:sz w:val="22"/>
              </w:rPr>
              <w:t>паперу, картону</w:t>
            </w:r>
          </w:p>
        </w:tc>
        <w:tc>
          <w:tcPr>
            <w:tcW w:w="1355" w:type="pct"/>
            <w:tcBorders>
              <w:top w:val="nil"/>
              <w:left w:val="nil"/>
              <w:bottom w:val="nil"/>
              <w:right w:val="nil"/>
            </w:tcBorders>
          </w:tcPr>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з 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до 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_______________________</w:t>
            </w:r>
          </w:p>
          <w:p w:rsidR="008119C2" w:rsidRPr="000C65F0" w:rsidRDefault="004826D2">
            <w:pPr>
              <w:pStyle w:val="ab"/>
              <w:spacing w:before="0"/>
              <w:ind w:left="7"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r>
      <w:tr w:rsidR="008119C2">
        <w:tc>
          <w:tcPr>
            <w:tcW w:w="1270" w:type="pct"/>
            <w:tcBorders>
              <w:top w:val="nil"/>
              <w:left w:val="nil"/>
              <w:bottom w:val="nil"/>
              <w:right w:val="nil"/>
            </w:tcBorders>
          </w:tcPr>
          <w:p w:rsidR="008119C2" w:rsidRPr="000C65F0" w:rsidRDefault="004826D2">
            <w:pPr>
              <w:pStyle w:val="ab"/>
              <w:spacing w:before="0"/>
              <w:ind w:firstLine="0"/>
              <w:rPr>
                <w:rFonts w:ascii="Times New Roman" w:hAnsi="Times New Roman"/>
                <w:sz w:val="22"/>
              </w:rPr>
            </w:pPr>
            <w:r w:rsidRPr="000C65F0">
              <w:rPr>
                <w:rFonts w:ascii="Times New Roman" w:hAnsi="Times New Roman"/>
                <w:sz w:val="22"/>
              </w:rPr>
              <w:t>скла</w:t>
            </w:r>
          </w:p>
        </w:tc>
        <w:tc>
          <w:tcPr>
            <w:tcW w:w="1355" w:type="pct"/>
            <w:tcBorders>
              <w:top w:val="nil"/>
              <w:left w:val="nil"/>
              <w:bottom w:val="nil"/>
              <w:right w:val="nil"/>
            </w:tcBorders>
          </w:tcPr>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з 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до 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_______________________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r>
      <w:tr w:rsidR="008119C2">
        <w:tc>
          <w:tcPr>
            <w:tcW w:w="1270" w:type="pct"/>
            <w:tcBorders>
              <w:top w:val="nil"/>
              <w:left w:val="nil"/>
              <w:bottom w:val="nil"/>
              <w:right w:val="nil"/>
            </w:tcBorders>
          </w:tcPr>
          <w:p w:rsidR="008119C2" w:rsidRPr="000C65F0" w:rsidRDefault="004826D2">
            <w:pPr>
              <w:pStyle w:val="ab"/>
              <w:spacing w:before="0"/>
              <w:ind w:firstLine="0"/>
              <w:rPr>
                <w:rFonts w:ascii="Times New Roman" w:hAnsi="Times New Roman"/>
                <w:sz w:val="22"/>
              </w:rPr>
            </w:pPr>
            <w:r w:rsidRPr="000C65F0">
              <w:rPr>
                <w:rFonts w:ascii="Times New Roman" w:hAnsi="Times New Roman"/>
                <w:sz w:val="22"/>
              </w:rPr>
              <w:t>пластику</w:t>
            </w:r>
          </w:p>
        </w:tc>
        <w:tc>
          <w:tcPr>
            <w:tcW w:w="1355" w:type="pct"/>
            <w:tcBorders>
              <w:top w:val="nil"/>
              <w:left w:val="nil"/>
              <w:bottom w:val="nil"/>
              <w:right w:val="nil"/>
            </w:tcBorders>
          </w:tcPr>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з 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до 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_______________________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r>
      <w:tr w:rsidR="008119C2">
        <w:tc>
          <w:tcPr>
            <w:tcW w:w="1270" w:type="pct"/>
            <w:tcBorders>
              <w:top w:val="nil"/>
              <w:left w:val="nil"/>
              <w:bottom w:val="nil"/>
              <w:right w:val="nil"/>
            </w:tcBorders>
          </w:tcPr>
          <w:p w:rsidR="008119C2" w:rsidRPr="000C65F0" w:rsidRDefault="004826D2">
            <w:pPr>
              <w:pStyle w:val="ab"/>
              <w:spacing w:before="0"/>
              <w:ind w:firstLine="0"/>
              <w:rPr>
                <w:rFonts w:ascii="Times New Roman" w:hAnsi="Times New Roman"/>
                <w:sz w:val="22"/>
              </w:rPr>
            </w:pPr>
            <w:r w:rsidRPr="000C65F0">
              <w:rPr>
                <w:rFonts w:ascii="Times New Roman" w:hAnsi="Times New Roman"/>
                <w:sz w:val="22"/>
              </w:rPr>
              <w:t>деревини</w:t>
            </w:r>
          </w:p>
        </w:tc>
        <w:tc>
          <w:tcPr>
            <w:tcW w:w="1355" w:type="pct"/>
            <w:tcBorders>
              <w:top w:val="nil"/>
              <w:left w:val="nil"/>
              <w:bottom w:val="nil"/>
              <w:right w:val="nil"/>
            </w:tcBorders>
          </w:tcPr>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з 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до 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_______________________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r>
      <w:tr w:rsidR="008119C2">
        <w:tc>
          <w:tcPr>
            <w:tcW w:w="1270" w:type="pct"/>
            <w:tcBorders>
              <w:top w:val="nil"/>
              <w:left w:val="nil"/>
              <w:bottom w:val="nil"/>
              <w:right w:val="nil"/>
            </w:tcBorders>
          </w:tcPr>
          <w:p w:rsidR="008119C2" w:rsidRPr="000C65F0" w:rsidRDefault="004826D2">
            <w:pPr>
              <w:pStyle w:val="ab"/>
              <w:spacing w:before="0"/>
              <w:ind w:firstLine="0"/>
              <w:rPr>
                <w:rFonts w:ascii="Times New Roman" w:hAnsi="Times New Roman"/>
                <w:sz w:val="22"/>
              </w:rPr>
            </w:pPr>
            <w:r w:rsidRPr="000C65F0">
              <w:rPr>
                <w:rFonts w:ascii="Times New Roman" w:hAnsi="Times New Roman"/>
                <w:sz w:val="22"/>
              </w:rPr>
              <w:t>текстилю</w:t>
            </w:r>
          </w:p>
        </w:tc>
        <w:tc>
          <w:tcPr>
            <w:tcW w:w="1355" w:type="pct"/>
            <w:tcBorders>
              <w:top w:val="nil"/>
              <w:left w:val="nil"/>
              <w:bottom w:val="nil"/>
              <w:right w:val="nil"/>
            </w:tcBorders>
          </w:tcPr>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з 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до 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_______________________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r>
      <w:tr w:rsidR="008119C2">
        <w:tc>
          <w:tcPr>
            <w:tcW w:w="1270" w:type="pct"/>
            <w:tcBorders>
              <w:top w:val="nil"/>
              <w:left w:val="nil"/>
              <w:bottom w:val="nil"/>
              <w:right w:val="nil"/>
            </w:tcBorders>
          </w:tcPr>
          <w:p w:rsidR="008119C2" w:rsidRPr="000C65F0" w:rsidRDefault="004826D2">
            <w:pPr>
              <w:pStyle w:val="ab"/>
              <w:spacing w:before="0"/>
              <w:ind w:firstLine="0"/>
              <w:rPr>
                <w:rFonts w:ascii="Times New Roman" w:hAnsi="Times New Roman"/>
                <w:sz w:val="22"/>
              </w:rPr>
            </w:pPr>
            <w:r w:rsidRPr="000C65F0">
              <w:rPr>
                <w:rFonts w:ascii="Times New Roman" w:hAnsi="Times New Roman"/>
                <w:sz w:val="22"/>
              </w:rPr>
              <w:t>металу</w:t>
            </w:r>
          </w:p>
        </w:tc>
        <w:tc>
          <w:tcPr>
            <w:tcW w:w="1355" w:type="pct"/>
            <w:tcBorders>
              <w:top w:val="nil"/>
              <w:left w:val="nil"/>
              <w:bottom w:val="nil"/>
              <w:right w:val="nil"/>
            </w:tcBorders>
          </w:tcPr>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з 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до 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_______________________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i/>
                <w:sz w:val="22"/>
              </w:rPr>
              <w:t xml:space="preserve">(дні тижня, дні місяця, </w:t>
            </w:r>
            <w:r w:rsidRPr="000C65F0">
              <w:rPr>
                <w:rFonts w:ascii="Times New Roman" w:hAnsi="Times New Roman"/>
                <w:i/>
                <w:sz w:val="22"/>
              </w:rPr>
              <w:lastRenderedPageBreak/>
              <w:t>щодня тощо)</w:t>
            </w:r>
          </w:p>
        </w:tc>
        <w:tc>
          <w:tcPr>
            <w:tcW w:w="1178"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r>
      <w:tr w:rsidR="008119C2">
        <w:tc>
          <w:tcPr>
            <w:tcW w:w="1270" w:type="pct"/>
            <w:tcBorders>
              <w:top w:val="nil"/>
              <w:left w:val="nil"/>
              <w:bottom w:val="nil"/>
              <w:right w:val="nil"/>
            </w:tcBorders>
          </w:tcPr>
          <w:p w:rsidR="008119C2" w:rsidRPr="000C65F0" w:rsidRDefault="004826D2">
            <w:pPr>
              <w:pStyle w:val="ab"/>
              <w:spacing w:before="0"/>
              <w:ind w:firstLine="0"/>
              <w:rPr>
                <w:rFonts w:ascii="Times New Roman" w:hAnsi="Times New Roman"/>
                <w:sz w:val="22"/>
              </w:rPr>
            </w:pPr>
            <w:r w:rsidRPr="000C65F0">
              <w:rPr>
                <w:rFonts w:ascii="Times New Roman" w:hAnsi="Times New Roman"/>
                <w:sz w:val="22"/>
              </w:rPr>
              <w:lastRenderedPageBreak/>
              <w:t>упаковки</w:t>
            </w:r>
          </w:p>
        </w:tc>
        <w:tc>
          <w:tcPr>
            <w:tcW w:w="1355" w:type="pct"/>
            <w:tcBorders>
              <w:top w:val="nil"/>
              <w:left w:val="nil"/>
              <w:bottom w:val="nil"/>
              <w:right w:val="nil"/>
            </w:tcBorders>
          </w:tcPr>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з 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до 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_______________________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r>
      <w:tr w:rsidR="008119C2">
        <w:tc>
          <w:tcPr>
            <w:tcW w:w="1270" w:type="pct"/>
            <w:tcBorders>
              <w:top w:val="nil"/>
              <w:left w:val="nil"/>
              <w:bottom w:val="nil"/>
              <w:right w:val="nil"/>
            </w:tcBorders>
          </w:tcPr>
          <w:p w:rsidR="008119C2" w:rsidRPr="000C65F0" w:rsidRDefault="004826D2">
            <w:pPr>
              <w:pStyle w:val="ab"/>
              <w:spacing w:before="0"/>
              <w:ind w:firstLine="0"/>
              <w:rPr>
                <w:rFonts w:ascii="Times New Roman" w:hAnsi="Times New Roman"/>
                <w:sz w:val="22"/>
              </w:rPr>
            </w:pPr>
            <w:proofErr w:type="spellStart"/>
            <w:r w:rsidRPr="000C65F0">
              <w:rPr>
                <w:rFonts w:ascii="Times New Roman" w:hAnsi="Times New Roman"/>
                <w:sz w:val="22"/>
              </w:rPr>
              <w:t>біовідходи</w:t>
            </w:r>
            <w:proofErr w:type="spellEnd"/>
          </w:p>
        </w:tc>
        <w:tc>
          <w:tcPr>
            <w:tcW w:w="1355" w:type="pct"/>
            <w:tcBorders>
              <w:top w:val="nil"/>
              <w:left w:val="nil"/>
              <w:bottom w:val="nil"/>
              <w:right w:val="nil"/>
            </w:tcBorders>
          </w:tcPr>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з 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до 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_______________________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r>
      <w:tr w:rsidR="008119C2">
        <w:tc>
          <w:tcPr>
            <w:tcW w:w="1270" w:type="pct"/>
            <w:tcBorders>
              <w:top w:val="nil"/>
              <w:left w:val="nil"/>
              <w:bottom w:val="nil"/>
              <w:right w:val="nil"/>
            </w:tcBorders>
          </w:tcPr>
          <w:p w:rsidR="008119C2" w:rsidRPr="000C65F0" w:rsidRDefault="004826D2">
            <w:pPr>
              <w:pStyle w:val="ab"/>
              <w:spacing w:before="0"/>
              <w:ind w:firstLine="0"/>
              <w:rPr>
                <w:rFonts w:ascii="Times New Roman" w:hAnsi="Times New Roman"/>
                <w:sz w:val="22"/>
              </w:rPr>
            </w:pPr>
            <w:r w:rsidRPr="000C65F0">
              <w:rPr>
                <w:rFonts w:ascii="Times New Roman" w:hAnsi="Times New Roman"/>
                <w:sz w:val="22"/>
              </w:rPr>
              <w:t>відходи зелених насаджень</w:t>
            </w:r>
          </w:p>
        </w:tc>
        <w:tc>
          <w:tcPr>
            <w:tcW w:w="1355" w:type="pct"/>
            <w:tcBorders>
              <w:top w:val="nil"/>
              <w:left w:val="nil"/>
              <w:bottom w:val="nil"/>
              <w:right w:val="nil"/>
            </w:tcBorders>
          </w:tcPr>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з 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до 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_______________________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r>
      <w:tr w:rsidR="008119C2">
        <w:tc>
          <w:tcPr>
            <w:tcW w:w="1270" w:type="pct"/>
            <w:tcBorders>
              <w:top w:val="nil"/>
              <w:left w:val="nil"/>
              <w:bottom w:val="nil"/>
              <w:right w:val="nil"/>
            </w:tcBorders>
          </w:tcPr>
          <w:p w:rsidR="008119C2" w:rsidRPr="000C65F0" w:rsidRDefault="004826D2">
            <w:pPr>
              <w:pStyle w:val="ab"/>
              <w:spacing w:before="0"/>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355" w:type="pct"/>
            <w:tcBorders>
              <w:top w:val="nil"/>
              <w:left w:val="nil"/>
              <w:bottom w:val="nil"/>
              <w:right w:val="nil"/>
            </w:tcBorders>
          </w:tcPr>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з 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до 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_______________________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r>
      <w:tr w:rsidR="008119C2">
        <w:tc>
          <w:tcPr>
            <w:tcW w:w="1270" w:type="pct"/>
            <w:tcBorders>
              <w:top w:val="nil"/>
              <w:left w:val="nil"/>
              <w:bottom w:val="nil"/>
              <w:right w:val="nil"/>
            </w:tcBorders>
          </w:tcPr>
          <w:p w:rsidR="008119C2" w:rsidRPr="000C65F0" w:rsidRDefault="004826D2">
            <w:pPr>
              <w:pStyle w:val="ab"/>
              <w:spacing w:before="0"/>
              <w:ind w:firstLine="0"/>
              <w:rPr>
                <w:rFonts w:ascii="Times New Roman" w:hAnsi="Times New Roman"/>
                <w:sz w:val="22"/>
              </w:rPr>
            </w:pPr>
            <w:r w:rsidRPr="000C65F0">
              <w:rPr>
                <w:rFonts w:ascii="Times New Roman" w:hAnsi="Times New Roman"/>
                <w:sz w:val="22"/>
              </w:rPr>
              <w:t xml:space="preserve">відходи </w:t>
            </w:r>
            <w:proofErr w:type="spellStart"/>
            <w:r w:rsidRPr="000C65F0">
              <w:rPr>
                <w:rFonts w:ascii="Times New Roman" w:hAnsi="Times New Roman"/>
                <w:sz w:val="22"/>
              </w:rPr>
              <w:t>батарей</w:t>
            </w:r>
            <w:proofErr w:type="spellEnd"/>
            <w:r w:rsidRPr="000C65F0">
              <w:rPr>
                <w:rFonts w:ascii="Times New Roman" w:hAnsi="Times New Roman"/>
                <w:sz w:val="22"/>
              </w:rPr>
              <w:t xml:space="preserve"> та акумуляторів</w:t>
            </w:r>
          </w:p>
        </w:tc>
        <w:tc>
          <w:tcPr>
            <w:tcW w:w="1355" w:type="pct"/>
            <w:tcBorders>
              <w:top w:val="nil"/>
              <w:left w:val="nil"/>
              <w:bottom w:val="nil"/>
              <w:right w:val="nil"/>
            </w:tcBorders>
          </w:tcPr>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з 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до 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_______________________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r>
      <w:tr w:rsidR="008119C2">
        <w:tc>
          <w:tcPr>
            <w:tcW w:w="1270" w:type="pct"/>
            <w:tcBorders>
              <w:top w:val="nil"/>
              <w:left w:val="nil"/>
              <w:bottom w:val="nil"/>
              <w:right w:val="nil"/>
            </w:tcBorders>
          </w:tcPr>
          <w:p w:rsidR="008119C2" w:rsidRPr="000C65F0" w:rsidRDefault="004826D2">
            <w:pPr>
              <w:pStyle w:val="ab"/>
              <w:spacing w:before="0"/>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355" w:type="pct"/>
            <w:tcBorders>
              <w:top w:val="nil"/>
              <w:left w:val="nil"/>
              <w:bottom w:val="nil"/>
              <w:right w:val="nil"/>
            </w:tcBorders>
          </w:tcPr>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з 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до 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_______________________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r>
      <w:tr w:rsidR="008119C2">
        <w:tc>
          <w:tcPr>
            <w:tcW w:w="1270" w:type="pct"/>
            <w:tcBorders>
              <w:top w:val="nil"/>
              <w:left w:val="nil"/>
              <w:bottom w:val="nil"/>
              <w:right w:val="nil"/>
            </w:tcBorders>
          </w:tcPr>
          <w:p w:rsidR="008119C2" w:rsidRPr="000C65F0" w:rsidRDefault="004826D2">
            <w:pPr>
              <w:pStyle w:val="ab"/>
              <w:spacing w:before="0"/>
              <w:ind w:firstLine="0"/>
              <w:rPr>
                <w:rFonts w:ascii="Times New Roman" w:hAnsi="Times New Roman"/>
                <w:sz w:val="22"/>
              </w:rPr>
            </w:pPr>
            <w:r w:rsidRPr="000C65F0">
              <w:rPr>
                <w:rFonts w:ascii="Times New Roman" w:hAnsi="Times New Roman"/>
                <w:sz w:val="22"/>
              </w:rPr>
              <w:t>3. Великогабаритні відходи</w:t>
            </w:r>
          </w:p>
        </w:tc>
        <w:tc>
          <w:tcPr>
            <w:tcW w:w="1355" w:type="pct"/>
            <w:tcBorders>
              <w:top w:val="nil"/>
              <w:left w:val="nil"/>
              <w:bottom w:val="nil"/>
              <w:right w:val="nil"/>
            </w:tcBorders>
          </w:tcPr>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з 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до 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_______________________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r>
      <w:tr w:rsidR="008119C2">
        <w:tc>
          <w:tcPr>
            <w:tcW w:w="1270" w:type="pct"/>
            <w:tcBorders>
              <w:top w:val="nil"/>
              <w:left w:val="nil"/>
              <w:bottom w:val="nil"/>
              <w:right w:val="nil"/>
            </w:tcBorders>
          </w:tcPr>
          <w:p w:rsidR="008119C2" w:rsidRPr="000C65F0" w:rsidRDefault="004826D2">
            <w:pPr>
              <w:pStyle w:val="ab"/>
              <w:spacing w:before="0"/>
              <w:ind w:firstLine="0"/>
              <w:rPr>
                <w:rFonts w:ascii="Times New Roman" w:hAnsi="Times New Roman"/>
                <w:sz w:val="22"/>
              </w:rPr>
            </w:pPr>
            <w:r w:rsidRPr="000C65F0">
              <w:rPr>
                <w:rFonts w:ascii="Times New Roman" w:hAnsi="Times New Roman"/>
                <w:sz w:val="22"/>
              </w:rPr>
              <w:t>4. Ремонтні відходи</w:t>
            </w:r>
          </w:p>
        </w:tc>
        <w:tc>
          <w:tcPr>
            <w:tcW w:w="1355" w:type="pct"/>
            <w:tcBorders>
              <w:top w:val="nil"/>
              <w:left w:val="nil"/>
              <w:bottom w:val="nil"/>
              <w:right w:val="nil"/>
            </w:tcBorders>
          </w:tcPr>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з 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до 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sz w:val="22"/>
              </w:rPr>
              <w:t>_______________________</w:t>
            </w:r>
          </w:p>
          <w:p w:rsidR="008119C2" w:rsidRPr="000C65F0" w:rsidRDefault="004826D2">
            <w:pPr>
              <w:pStyle w:val="ab"/>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c>
          <w:tcPr>
            <w:tcW w:w="1197" w:type="pct"/>
            <w:tcBorders>
              <w:top w:val="nil"/>
              <w:left w:val="nil"/>
              <w:bottom w:val="nil"/>
              <w:right w:val="nil"/>
            </w:tcBorders>
          </w:tcPr>
          <w:p w:rsidR="008119C2" w:rsidRPr="000C65F0" w:rsidRDefault="008119C2">
            <w:pPr>
              <w:pStyle w:val="ab"/>
              <w:spacing w:before="0"/>
              <w:ind w:firstLine="0"/>
              <w:jc w:val="both"/>
              <w:rPr>
                <w:rFonts w:ascii="Times New Roman" w:hAnsi="Times New Roman"/>
                <w:sz w:val="22"/>
              </w:rPr>
            </w:pPr>
          </w:p>
        </w:tc>
      </w:tr>
    </w:tbl>
    <w:p w:rsidR="000C65F0" w:rsidRDefault="000C65F0">
      <w:pPr>
        <w:pStyle w:val="ab"/>
        <w:spacing w:before="360" w:after="240"/>
        <w:ind w:firstLine="0"/>
        <w:jc w:val="center"/>
        <w:rPr>
          <w:rFonts w:ascii="Times New Roman" w:hAnsi="Times New Roman"/>
          <w:sz w:val="24"/>
        </w:rPr>
      </w:pPr>
    </w:p>
    <w:p w:rsidR="008119C2" w:rsidRDefault="004826D2">
      <w:pPr>
        <w:pStyle w:val="ab"/>
        <w:spacing w:before="360" w:after="240"/>
        <w:ind w:firstLine="0"/>
        <w:jc w:val="center"/>
        <w:rPr>
          <w:rFonts w:ascii="Times New Roman" w:hAnsi="Times New Roman"/>
          <w:sz w:val="24"/>
        </w:rPr>
      </w:pPr>
      <w:r>
        <w:rPr>
          <w:rFonts w:ascii="Times New Roman" w:hAnsi="Times New Roman"/>
          <w:sz w:val="24"/>
        </w:rPr>
        <w:t>Вимоги до якості послуги</w:t>
      </w:r>
    </w:p>
    <w:p w:rsidR="008119C2" w:rsidRDefault="004826D2">
      <w:pPr>
        <w:pStyle w:val="ab"/>
        <w:jc w:val="both"/>
        <w:rPr>
          <w:rFonts w:ascii="Times New Roman" w:hAnsi="Times New Roman"/>
          <w:sz w:val="24"/>
        </w:rPr>
      </w:pPr>
      <w:r>
        <w:rPr>
          <w:rFonts w:ascii="Times New Roman" w:hAnsi="Times New Roman"/>
          <w:sz w:val="24"/>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8119C2" w:rsidRDefault="004826D2">
      <w:pPr>
        <w:pStyle w:val="ab"/>
        <w:spacing w:before="360" w:after="240"/>
        <w:ind w:firstLine="0"/>
        <w:jc w:val="center"/>
        <w:rPr>
          <w:rFonts w:ascii="Times New Roman" w:hAnsi="Times New Roman"/>
          <w:sz w:val="24"/>
        </w:rPr>
      </w:pPr>
      <w:r>
        <w:rPr>
          <w:rFonts w:ascii="Times New Roman" w:hAnsi="Times New Roman"/>
          <w:sz w:val="24"/>
        </w:rPr>
        <w:t>Права та обов’язки замовника і виконавця</w:t>
      </w:r>
    </w:p>
    <w:p w:rsidR="008119C2" w:rsidRDefault="004826D2">
      <w:pPr>
        <w:pStyle w:val="ab"/>
        <w:jc w:val="both"/>
        <w:rPr>
          <w:rFonts w:ascii="Times New Roman" w:hAnsi="Times New Roman"/>
          <w:sz w:val="24"/>
        </w:rPr>
      </w:pPr>
      <w:bookmarkStart w:id="16" w:name="o330"/>
      <w:bookmarkEnd w:id="16"/>
      <w:r>
        <w:rPr>
          <w:rFonts w:ascii="Times New Roman" w:hAnsi="Times New Roman"/>
          <w:sz w:val="24"/>
        </w:rPr>
        <w:t>8. Замовник має право:</w:t>
      </w:r>
    </w:p>
    <w:p w:rsidR="008119C2" w:rsidRDefault="004826D2">
      <w:pPr>
        <w:pStyle w:val="ab"/>
        <w:jc w:val="both"/>
        <w:rPr>
          <w:rFonts w:ascii="Times New Roman" w:hAnsi="Times New Roman"/>
          <w:sz w:val="24"/>
        </w:rPr>
      </w:pPr>
      <w:bookmarkStart w:id="17" w:name="o331"/>
      <w:bookmarkEnd w:id="17"/>
      <w:r>
        <w:rPr>
          <w:rFonts w:ascii="Times New Roman" w:hAnsi="Times New Roman"/>
          <w:sz w:val="24"/>
        </w:rPr>
        <w:lastRenderedPageBreak/>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rsidR="008119C2" w:rsidRDefault="004826D2">
      <w:pPr>
        <w:pStyle w:val="ab"/>
        <w:jc w:val="both"/>
        <w:rPr>
          <w:rFonts w:ascii="Times New Roman" w:hAnsi="Times New Roman"/>
          <w:sz w:val="24"/>
          <w:lang w:val="ru-RU"/>
        </w:rPr>
      </w:pPr>
      <w:bookmarkStart w:id="18" w:name="o332"/>
      <w:bookmarkEnd w:id="18"/>
      <w:r>
        <w:rPr>
          <w:rFonts w:ascii="Times New Roman" w:hAnsi="Times New Roman"/>
          <w:sz w:val="24"/>
        </w:rPr>
        <w:t>2) одержувати достовірну та своєчасну інформацію про послуги, які надаються виконавцем на території, визначеній цим договором;</w:t>
      </w:r>
    </w:p>
    <w:p w:rsidR="008119C2" w:rsidRDefault="004826D2">
      <w:pPr>
        <w:pStyle w:val="ab"/>
        <w:jc w:val="both"/>
        <w:rPr>
          <w:rFonts w:ascii="Times New Roman" w:hAnsi="Times New Roman"/>
          <w:sz w:val="24"/>
        </w:rPr>
      </w:pPr>
      <w:bookmarkStart w:id="19" w:name="o333"/>
      <w:bookmarkEnd w:id="19"/>
      <w:r>
        <w:rPr>
          <w:rFonts w:ascii="Times New Roman" w:hAnsi="Times New Roman"/>
          <w:sz w:val="24"/>
        </w:rPr>
        <w:t xml:space="preserve">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w:t>
      </w:r>
      <w:r>
        <w:rPr>
          <w:rFonts w:ascii="Times New Roman" w:hAnsi="Times New Roman"/>
          <w:sz w:val="24"/>
          <w:lang w:val="ru-RU"/>
        </w:rPr>
        <w:t>“</w:t>
      </w:r>
      <w:r>
        <w:rPr>
          <w:rFonts w:ascii="Times New Roman" w:hAnsi="Times New Roman"/>
          <w:sz w:val="24"/>
        </w:rPr>
        <w:t>Про управління відходами</w:t>
      </w:r>
      <w:r>
        <w:rPr>
          <w:rFonts w:ascii="Times New Roman" w:hAnsi="Times New Roman"/>
          <w:sz w:val="24"/>
          <w:lang w:val="ru-RU"/>
        </w:rPr>
        <w:t>”</w:t>
      </w:r>
      <w:r>
        <w:rPr>
          <w:rFonts w:ascii="Times New Roman" w:hAnsi="Times New Roman"/>
          <w:sz w:val="24"/>
        </w:rPr>
        <w:t>;</w:t>
      </w:r>
    </w:p>
    <w:p w:rsidR="008119C2" w:rsidRDefault="004826D2">
      <w:pPr>
        <w:pStyle w:val="ab"/>
        <w:jc w:val="both"/>
        <w:rPr>
          <w:rFonts w:ascii="Times New Roman" w:hAnsi="Times New Roman"/>
          <w:sz w:val="24"/>
        </w:rPr>
      </w:pPr>
      <w:r>
        <w:rPr>
          <w:rFonts w:ascii="Times New Roman" w:hAnsi="Times New Roman"/>
          <w:sz w:val="24"/>
        </w:rPr>
        <w:t>4) змінювати обсяг надання послуги за цим договором під час зміни у системі управління побутовими відходами;</w:t>
      </w:r>
    </w:p>
    <w:p w:rsidR="008119C2" w:rsidRDefault="004826D2">
      <w:pPr>
        <w:pStyle w:val="ab"/>
        <w:jc w:val="both"/>
        <w:rPr>
          <w:rFonts w:ascii="Times New Roman" w:hAnsi="Times New Roman"/>
          <w:sz w:val="24"/>
        </w:rPr>
      </w:pPr>
      <w:bookmarkStart w:id="20" w:name="o335"/>
      <w:bookmarkEnd w:id="20"/>
      <w:r>
        <w:rPr>
          <w:rFonts w:ascii="Times New Roman" w:hAnsi="Times New Roman"/>
          <w:sz w:val="24"/>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rsidR="008119C2" w:rsidRDefault="004826D2">
      <w:pPr>
        <w:pStyle w:val="ab"/>
        <w:jc w:val="both"/>
        <w:rPr>
          <w:rFonts w:ascii="Times New Roman" w:hAnsi="Times New Roman"/>
          <w:sz w:val="24"/>
        </w:rPr>
      </w:pPr>
      <w:r>
        <w:rPr>
          <w:rFonts w:ascii="Times New Roman" w:hAnsi="Times New Roman"/>
          <w:sz w:val="24"/>
        </w:rPr>
        <w:t>9. Замовник зобов’язується:</w:t>
      </w:r>
    </w:p>
    <w:p w:rsidR="008119C2" w:rsidRDefault="004826D2">
      <w:pPr>
        <w:pStyle w:val="ab"/>
        <w:jc w:val="both"/>
        <w:rPr>
          <w:rFonts w:ascii="Times New Roman" w:hAnsi="Times New Roman"/>
          <w:sz w:val="24"/>
        </w:rPr>
      </w:pPr>
      <w:bookmarkStart w:id="21" w:name="o336"/>
      <w:bookmarkEnd w:id="21"/>
      <w:r>
        <w:rPr>
          <w:rFonts w:ascii="Times New Roman" w:hAnsi="Times New Roman"/>
          <w:sz w:val="24"/>
        </w:rPr>
        <w:t xml:space="preserve">1) погоджувати графіки збирання та перевезення побутових відходів, розроблений виконавцем відповідно до встановлених вимог; </w:t>
      </w:r>
    </w:p>
    <w:p w:rsidR="008119C2" w:rsidRDefault="004826D2">
      <w:pPr>
        <w:pStyle w:val="ab"/>
        <w:jc w:val="both"/>
        <w:rPr>
          <w:rFonts w:ascii="Times New Roman" w:hAnsi="Times New Roman"/>
          <w:sz w:val="24"/>
        </w:rPr>
      </w:pPr>
      <w:bookmarkStart w:id="22" w:name="o337"/>
      <w:bookmarkEnd w:id="22"/>
      <w:r>
        <w:rPr>
          <w:rFonts w:ascii="Times New Roman" w:hAnsi="Times New Roman"/>
          <w:sz w:val="24"/>
        </w:rPr>
        <w:t xml:space="preserve">2) приймати в установленому порядку рішення щодо </w:t>
      </w:r>
      <w:bookmarkStart w:id="23" w:name="o343"/>
      <w:bookmarkEnd w:id="23"/>
      <w:r>
        <w:rPr>
          <w:rFonts w:ascii="Times New Roman" w:hAnsi="Times New Roman"/>
          <w:sz w:val="24"/>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rsidR="008119C2" w:rsidRDefault="004826D2">
      <w:pPr>
        <w:pStyle w:val="ab"/>
        <w:jc w:val="both"/>
        <w:rPr>
          <w:rFonts w:ascii="Times New Roman" w:hAnsi="Times New Roman"/>
          <w:sz w:val="24"/>
        </w:rPr>
      </w:pPr>
      <w:r>
        <w:rPr>
          <w:rFonts w:ascii="Times New Roman" w:hAnsi="Times New Roman"/>
          <w:sz w:val="24"/>
        </w:rPr>
        <w:t xml:space="preserve">3) затверджувати норми надання послуги з управління побутовими відходами, визначені в установленому порядку; </w:t>
      </w:r>
    </w:p>
    <w:p w:rsidR="008119C2" w:rsidRDefault="004826D2">
      <w:pPr>
        <w:pStyle w:val="ab"/>
        <w:jc w:val="both"/>
        <w:rPr>
          <w:rFonts w:ascii="Times New Roman" w:hAnsi="Times New Roman"/>
          <w:sz w:val="24"/>
        </w:rPr>
      </w:pPr>
      <w:r>
        <w:rPr>
          <w:rFonts w:ascii="Times New Roman" w:hAnsi="Times New Roman"/>
          <w:sz w:val="24"/>
        </w:rPr>
        <w:t xml:space="preserve">4) забезпечувати виконавця інформацією стосовно дії місцевих нормативно-правових актів про відходи, повідомляти про зміни до них; </w:t>
      </w:r>
    </w:p>
    <w:p w:rsidR="008119C2" w:rsidRDefault="004826D2">
      <w:pPr>
        <w:pStyle w:val="ab"/>
        <w:jc w:val="both"/>
        <w:rPr>
          <w:rFonts w:ascii="Times New Roman" w:hAnsi="Times New Roman"/>
          <w:sz w:val="24"/>
        </w:rPr>
      </w:pPr>
      <w:r>
        <w:rPr>
          <w:rFonts w:ascii="Times New Roman" w:hAnsi="Times New Roman"/>
          <w:sz w:val="24"/>
        </w:rPr>
        <w:t xml:space="preserve">5) розглядати звернення виконавця з приводу надання послуги та виконання умов цього договору; </w:t>
      </w:r>
    </w:p>
    <w:p w:rsidR="008119C2" w:rsidRDefault="004826D2">
      <w:pPr>
        <w:pStyle w:val="ab"/>
        <w:jc w:val="both"/>
        <w:rPr>
          <w:rFonts w:ascii="Times New Roman" w:hAnsi="Times New Roman"/>
          <w:sz w:val="24"/>
        </w:rPr>
      </w:pPr>
      <w:r>
        <w:rPr>
          <w:rFonts w:ascii="Times New Roman" w:hAnsi="Times New Roman"/>
          <w:sz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rsidR="008119C2" w:rsidRDefault="004826D2">
      <w:pPr>
        <w:pStyle w:val="ab"/>
        <w:jc w:val="both"/>
        <w:rPr>
          <w:rFonts w:ascii="Times New Roman" w:hAnsi="Times New Roman"/>
          <w:sz w:val="24"/>
        </w:rPr>
      </w:pPr>
      <w:r>
        <w:rPr>
          <w:rFonts w:ascii="Times New Roman" w:hAnsi="Times New Roman"/>
          <w:sz w:val="24"/>
        </w:rPr>
        <w:t>10. Виконавець має право:</w:t>
      </w:r>
    </w:p>
    <w:p w:rsidR="008119C2" w:rsidRDefault="004826D2">
      <w:pPr>
        <w:pStyle w:val="ab"/>
        <w:jc w:val="both"/>
        <w:rPr>
          <w:rFonts w:ascii="Times New Roman" w:hAnsi="Times New Roman"/>
          <w:sz w:val="24"/>
        </w:rPr>
      </w:pPr>
      <w:bookmarkStart w:id="24" w:name="o344"/>
      <w:bookmarkEnd w:id="24"/>
      <w:r>
        <w:rPr>
          <w:rFonts w:ascii="Times New Roman" w:hAnsi="Times New Roman"/>
          <w:sz w:val="24"/>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rsidR="008119C2" w:rsidRDefault="004826D2">
      <w:pPr>
        <w:pStyle w:val="ab"/>
        <w:jc w:val="both"/>
        <w:rPr>
          <w:rFonts w:ascii="Times New Roman" w:hAnsi="Times New Roman"/>
          <w:sz w:val="24"/>
        </w:rPr>
      </w:pPr>
      <w:bookmarkStart w:id="25" w:name="o345"/>
      <w:bookmarkEnd w:id="25"/>
      <w:r>
        <w:rPr>
          <w:rFonts w:ascii="Times New Roman" w:hAnsi="Times New Roman"/>
          <w:sz w:val="24"/>
        </w:rPr>
        <w:t xml:space="preserve">2) розробити норми надання послуги та подати їх на затвердження замовнику; </w:t>
      </w:r>
    </w:p>
    <w:p w:rsidR="008119C2" w:rsidRDefault="004826D2">
      <w:pPr>
        <w:pStyle w:val="ab"/>
        <w:jc w:val="both"/>
        <w:rPr>
          <w:rFonts w:ascii="Times New Roman" w:hAnsi="Times New Roman"/>
          <w:sz w:val="24"/>
        </w:rPr>
      </w:pPr>
      <w:bookmarkStart w:id="26" w:name="o346"/>
      <w:bookmarkEnd w:id="26"/>
      <w:r>
        <w:rPr>
          <w:rFonts w:ascii="Times New Roman" w:hAnsi="Times New Roman"/>
          <w:sz w:val="24"/>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rsidR="008119C2" w:rsidRDefault="004826D2">
      <w:pPr>
        <w:pStyle w:val="ab"/>
        <w:jc w:val="both"/>
        <w:rPr>
          <w:rFonts w:ascii="Times New Roman" w:hAnsi="Times New Roman"/>
          <w:sz w:val="24"/>
        </w:rPr>
      </w:pPr>
      <w:bookmarkStart w:id="27" w:name="o347"/>
      <w:bookmarkEnd w:id="27"/>
      <w:r>
        <w:rPr>
          <w:rFonts w:ascii="Times New Roman" w:hAnsi="Times New Roman"/>
          <w:sz w:val="24"/>
        </w:rPr>
        <w:t>4) подавати замовнику пропозиції щодо зміни схем руху та режиму роботи транспортних засобів спеціального призначення на наявних маршрутах;</w:t>
      </w:r>
    </w:p>
    <w:p w:rsidR="008119C2" w:rsidRDefault="004826D2">
      <w:pPr>
        <w:pStyle w:val="ab"/>
        <w:jc w:val="both"/>
        <w:rPr>
          <w:rFonts w:ascii="Times New Roman" w:hAnsi="Times New Roman"/>
          <w:sz w:val="24"/>
        </w:rPr>
      </w:pPr>
      <w:bookmarkStart w:id="28" w:name="o348"/>
      <w:bookmarkEnd w:id="28"/>
      <w:r>
        <w:rPr>
          <w:rFonts w:ascii="Times New Roman" w:hAnsi="Times New Roman"/>
          <w:sz w:val="24"/>
        </w:rPr>
        <w:t>5) вносити пропозиції замовнику щодо функціонування системи управління побутовими відходами;</w:t>
      </w:r>
    </w:p>
    <w:p w:rsidR="008119C2" w:rsidRDefault="004826D2">
      <w:pPr>
        <w:pStyle w:val="ab"/>
        <w:jc w:val="both"/>
        <w:rPr>
          <w:rFonts w:ascii="Times New Roman" w:hAnsi="Times New Roman"/>
          <w:sz w:val="24"/>
        </w:rPr>
      </w:pPr>
      <w:r>
        <w:rPr>
          <w:rFonts w:ascii="Times New Roman" w:hAnsi="Times New Roman"/>
          <w:sz w:val="24"/>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rsidR="008119C2" w:rsidRDefault="004826D2">
      <w:pPr>
        <w:pStyle w:val="ab"/>
        <w:jc w:val="both"/>
        <w:rPr>
          <w:rFonts w:ascii="Times New Roman" w:hAnsi="Times New Roman"/>
          <w:sz w:val="24"/>
        </w:rPr>
      </w:pPr>
      <w:r>
        <w:rPr>
          <w:rFonts w:ascii="Times New Roman" w:hAnsi="Times New Roman"/>
          <w:sz w:val="24"/>
        </w:rPr>
        <w:lastRenderedPageBreak/>
        <w:t>11. Виконавець зобов’язується:</w:t>
      </w:r>
    </w:p>
    <w:p w:rsidR="008119C2" w:rsidRDefault="004826D2">
      <w:pPr>
        <w:pStyle w:val="ab"/>
        <w:jc w:val="both"/>
        <w:rPr>
          <w:rFonts w:ascii="Times New Roman" w:hAnsi="Times New Roman"/>
          <w:sz w:val="24"/>
        </w:rPr>
      </w:pPr>
      <w:bookmarkStart w:id="29" w:name="o349"/>
      <w:bookmarkEnd w:id="29"/>
      <w:r>
        <w:rPr>
          <w:rFonts w:ascii="Times New Roman" w:hAnsi="Times New Roman"/>
          <w:sz w:val="24"/>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rsidR="008119C2" w:rsidRDefault="004826D2">
      <w:pPr>
        <w:pStyle w:val="ab"/>
        <w:jc w:val="both"/>
        <w:rPr>
          <w:rFonts w:ascii="Times New Roman" w:hAnsi="Times New Roman"/>
          <w:sz w:val="24"/>
        </w:rPr>
      </w:pPr>
      <w:bookmarkStart w:id="30" w:name="o350"/>
      <w:bookmarkEnd w:id="30"/>
      <w:r>
        <w:rPr>
          <w:rFonts w:ascii="Times New Roman" w:hAnsi="Times New Roman"/>
          <w:sz w:val="24"/>
        </w:rPr>
        <w:t xml:space="preserve">2) </w:t>
      </w:r>
      <w:bookmarkStart w:id="31" w:name="o351"/>
      <w:bookmarkEnd w:id="31"/>
      <w:r>
        <w:rPr>
          <w:rFonts w:ascii="Times New Roman" w:hAnsi="Times New Roman"/>
          <w:sz w:val="24"/>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rsidR="008119C2" w:rsidRDefault="004826D2">
      <w:pPr>
        <w:pStyle w:val="ab"/>
        <w:jc w:val="both"/>
        <w:rPr>
          <w:rFonts w:ascii="Times New Roman" w:hAnsi="Times New Roman"/>
          <w:sz w:val="24"/>
        </w:rPr>
      </w:pPr>
      <w:r>
        <w:rPr>
          <w:rFonts w:ascii="Times New Roman" w:hAnsi="Times New Roman"/>
          <w:sz w:val="24"/>
        </w:rPr>
        <w:t>3) укладати договори із споживачами про надання послуги з управління побутовими відходами;</w:t>
      </w:r>
    </w:p>
    <w:p w:rsidR="008119C2" w:rsidRDefault="004826D2">
      <w:pPr>
        <w:pStyle w:val="ab"/>
        <w:jc w:val="both"/>
        <w:rPr>
          <w:rFonts w:ascii="Times New Roman" w:hAnsi="Times New Roman"/>
          <w:sz w:val="24"/>
        </w:rPr>
      </w:pPr>
      <w:r>
        <w:rPr>
          <w:rFonts w:ascii="Times New Roman" w:hAnsi="Times New Roman"/>
          <w:sz w:val="24"/>
        </w:rPr>
        <w:t xml:space="preserve">4) розробити графік збирання та перевезення побутових відходів та погодити його із замовником; </w:t>
      </w:r>
    </w:p>
    <w:p w:rsidR="008119C2" w:rsidRDefault="004826D2">
      <w:pPr>
        <w:pStyle w:val="ab"/>
        <w:jc w:val="both"/>
        <w:rPr>
          <w:rFonts w:ascii="Times New Roman" w:hAnsi="Times New Roman"/>
          <w:sz w:val="24"/>
        </w:rPr>
      </w:pPr>
      <w:bookmarkStart w:id="32" w:name="o356"/>
      <w:bookmarkStart w:id="33" w:name="o357"/>
      <w:bookmarkStart w:id="34" w:name="o359"/>
      <w:bookmarkStart w:id="35" w:name="o352"/>
      <w:bookmarkStart w:id="36" w:name="o353"/>
      <w:bookmarkEnd w:id="32"/>
      <w:bookmarkEnd w:id="33"/>
      <w:bookmarkEnd w:id="34"/>
      <w:bookmarkEnd w:id="35"/>
      <w:bookmarkEnd w:id="36"/>
      <w:r>
        <w:rPr>
          <w:rFonts w:ascii="Times New Roman" w:hAnsi="Times New Roman"/>
          <w:sz w:val="24"/>
        </w:rPr>
        <w:t xml:space="preserve">5) утримувати та випускати на маршрут спеціально обладнані транспортні засоби у належному технічному і санітарному стані; </w:t>
      </w:r>
    </w:p>
    <w:p w:rsidR="008119C2" w:rsidRDefault="004826D2">
      <w:pPr>
        <w:pStyle w:val="ab"/>
        <w:jc w:val="both"/>
        <w:rPr>
          <w:rFonts w:ascii="Times New Roman" w:hAnsi="Times New Roman"/>
          <w:sz w:val="24"/>
        </w:rPr>
      </w:pPr>
      <w:bookmarkStart w:id="37" w:name="o360"/>
      <w:bookmarkEnd w:id="37"/>
      <w:r>
        <w:rPr>
          <w:rFonts w:ascii="Times New Roman" w:hAnsi="Times New Roman"/>
          <w:sz w:val="24"/>
        </w:rPr>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rsidR="008119C2" w:rsidRDefault="004826D2">
      <w:pPr>
        <w:pStyle w:val="ab"/>
        <w:jc w:val="both"/>
        <w:rPr>
          <w:rFonts w:ascii="Times New Roman" w:hAnsi="Times New Roman"/>
          <w:sz w:val="24"/>
        </w:rPr>
      </w:pPr>
      <w:bookmarkStart w:id="38" w:name="o361"/>
      <w:bookmarkEnd w:id="38"/>
      <w:r>
        <w:rPr>
          <w:rFonts w:ascii="Times New Roman" w:hAnsi="Times New Roman"/>
          <w:sz w:val="24"/>
        </w:rPr>
        <w:t xml:space="preserve">7) здійснювати надання послуги за зверненням замовника у разі проведення публічних заходів; </w:t>
      </w:r>
    </w:p>
    <w:p w:rsidR="008119C2" w:rsidRDefault="004826D2">
      <w:pPr>
        <w:pStyle w:val="ab"/>
        <w:rPr>
          <w:rFonts w:ascii="Times New Roman" w:hAnsi="Times New Roman"/>
          <w:sz w:val="24"/>
        </w:rPr>
      </w:pPr>
      <w:bookmarkStart w:id="39" w:name="o363"/>
      <w:bookmarkStart w:id="40" w:name="o362"/>
      <w:bookmarkEnd w:id="39"/>
      <w:bookmarkEnd w:id="40"/>
      <w:r>
        <w:rPr>
          <w:rFonts w:ascii="Times New Roman" w:hAnsi="Times New Roman"/>
          <w:sz w:val="24"/>
        </w:rPr>
        <w:t xml:space="preserve">8) подавати замовнику інформацію про облік відходів, облік операцій з управління відходами та подання звітності відповідно до Закону України </w:t>
      </w:r>
      <w:r>
        <w:rPr>
          <w:rFonts w:ascii="Times New Roman" w:hAnsi="Times New Roman"/>
          <w:sz w:val="24"/>
          <w:lang w:val="ru-RU"/>
        </w:rPr>
        <w:t>“</w:t>
      </w:r>
      <w:r>
        <w:rPr>
          <w:rFonts w:ascii="Times New Roman" w:hAnsi="Times New Roman"/>
          <w:sz w:val="24"/>
        </w:rPr>
        <w:t>Про управління відходами</w:t>
      </w:r>
      <w:bookmarkStart w:id="41" w:name="o364"/>
      <w:bookmarkEnd w:id="41"/>
      <w:r>
        <w:rPr>
          <w:rFonts w:ascii="Times New Roman" w:hAnsi="Times New Roman"/>
          <w:sz w:val="24"/>
          <w:lang w:val="ru-RU"/>
        </w:rPr>
        <w:t>”</w:t>
      </w:r>
      <w:r>
        <w:rPr>
          <w:rFonts w:ascii="Times New Roman" w:hAnsi="Times New Roman"/>
          <w:sz w:val="24"/>
        </w:rPr>
        <w:t xml:space="preserve">. </w:t>
      </w:r>
    </w:p>
    <w:p w:rsidR="008119C2" w:rsidRDefault="004826D2">
      <w:pPr>
        <w:pStyle w:val="ab"/>
        <w:spacing w:before="360" w:after="240"/>
        <w:ind w:firstLine="0"/>
        <w:jc w:val="center"/>
        <w:rPr>
          <w:rFonts w:ascii="Times New Roman" w:hAnsi="Times New Roman"/>
          <w:sz w:val="24"/>
        </w:rPr>
      </w:pPr>
      <w:bookmarkStart w:id="42" w:name="o365"/>
      <w:bookmarkEnd w:id="42"/>
      <w:r>
        <w:rPr>
          <w:rFonts w:ascii="Times New Roman" w:hAnsi="Times New Roman"/>
          <w:sz w:val="24"/>
        </w:rPr>
        <w:t>Ціна та порядок оплати послуги</w:t>
      </w:r>
    </w:p>
    <w:p w:rsidR="008119C2" w:rsidRPr="00512FC9" w:rsidRDefault="004826D2">
      <w:pPr>
        <w:pStyle w:val="ab"/>
        <w:tabs>
          <w:tab w:val="left" w:pos="9071"/>
        </w:tabs>
        <w:jc w:val="both"/>
        <w:rPr>
          <w:rFonts w:ascii="Times New Roman" w:hAnsi="Times New Roman"/>
          <w:sz w:val="24"/>
          <w:u w:val="single"/>
          <w:lang w:val="ru-RU"/>
        </w:rPr>
      </w:pPr>
      <w:r>
        <w:rPr>
          <w:rFonts w:ascii="Times New Roman" w:hAnsi="Times New Roman"/>
          <w:sz w:val="24"/>
        </w:rPr>
        <w:t xml:space="preserve">12. Згідно з рішенням </w:t>
      </w:r>
      <w:r w:rsidRPr="00512FC9">
        <w:rPr>
          <w:rFonts w:ascii="Times New Roman" w:hAnsi="Times New Roman"/>
          <w:sz w:val="24"/>
          <w:u w:val="single"/>
          <w:lang w:val="ru-RU"/>
        </w:rPr>
        <w:tab/>
      </w:r>
    </w:p>
    <w:p w:rsidR="008119C2" w:rsidRPr="00C66BB1" w:rsidRDefault="004826D2">
      <w:pPr>
        <w:pStyle w:val="ab"/>
        <w:spacing w:before="0"/>
        <w:ind w:firstLine="3686"/>
        <w:jc w:val="center"/>
        <w:rPr>
          <w:rFonts w:ascii="Times New Roman" w:hAnsi="Times New Roman"/>
          <w:sz w:val="20"/>
        </w:rPr>
      </w:pPr>
      <w:r w:rsidRPr="00C66BB1">
        <w:rPr>
          <w:rFonts w:ascii="Times New Roman" w:hAnsi="Times New Roman"/>
          <w:sz w:val="20"/>
        </w:rPr>
        <w:t>(назва органу місцевого самоврядування)</w:t>
      </w:r>
    </w:p>
    <w:p w:rsidR="008119C2" w:rsidRDefault="00C66BB1">
      <w:pPr>
        <w:pStyle w:val="ab"/>
        <w:ind w:firstLine="0"/>
        <w:jc w:val="both"/>
        <w:rPr>
          <w:rFonts w:ascii="Times New Roman" w:hAnsi="Times New Roman"/>
          <w:sz w:val="24"/>
        </w:rPr>
      </w:pPr>
      <w:r>
        <w:rPr>
          <w:rFonts w:ascii="Times New Roman" w:hAnsi="Times New Roman"/>
          <w:sz w:val="24"/>
        </w:rPr>
        <w:t xml:space="preserve">від ___ </w:t>
      </w:r>
      <w:r w:rsidR="004826D2">
        <w:rPr>
          <w:rFonts w:ascii="Times New Roman" w:hAnsi="Times New Roman"/>
          <w:sz w:val="24"/>
        </w:rPr>
        <w:t>__________ 20__ р. № ______ тариф на послугу становить:</w:t>
      </w:r>
    </w:p>
    <w:p w:rsidR="008119C2" w:rsidRDefault="008119C2">
      <w:pPr>
        <w:pStyle w:val="ab"/>
        <w:jc w:val="both"/>
        <w:rPr>
          <w:rFonts w:ascii="Times New Roman" w:hAnsi="Times New Roman"/>
          <w:sz w:val="24"/>
        </w:rPr>
      </w:pPr>
    </w:p>
    <w:tbl>
      <w:tblPr>
        <w:tblW w:w="5000" w:type="pct"/>
        <w:tblLook w:val="0000" w:firstRow="0" w:lastRow="0" w:firstColumn="0" w:lastColumn="0" w:noHBand="0" w:noVBand="0"/>
      </w:tblPr>
      <w:tblGrid>
        <w:gridCol w:w="5078"/>
        <w:gridCol w:w="4492"/>
      </w:tblGrid>
      <w:tr w:rsidR="008119C2">
        <w:trPr>
          <w:tblHeader/>
        </w:trPr>
        <w:tc>
          <w:tcPr>
            <w:tcW w:w="2653" w:type="pct"/>
            <w:tcBorders>
              <w:top w:val="single" w:sz="4" w:space="0" w:color="auto"/>
              <w:left w:val="nil"/>
              <w:bottom w:val="single" w:sz="4" w:space="0" w:color="auto"/>
              <w:right w:val="single" w:sz="4" w:space="0" w:color="auto"/>
            </w:tcBorders>
            <w:vAlign w:val="center"/>
          </w:tcPr>
          <w:p w:rsidR="008119C2" w:rsidRDefault="004826D2">
            <w:pPr>
              <w:pStyle w:val="ab"/>
              <w:ind w:firstLine="0"/>
              <w:jc w:val="center"/>
              <w:rPr>
                <w:rFonts w:ascii="Times New Roman" w:hAnsi="Times New Roman"/>
                <w:sz w:val="24"/>
              </w:rPr>
            </w:pPr>
            <w:r>
              <w:rPr>
                <w:rFonts w:ascii="Times New Roman" w:hAnsi="Times New Roman"/>
                <w:sz w:val="24"/>
              </w:rPr>
              <w:t>Вид побутових відходів</w:t>
            </w:r>
          </w:p>
        </w:tc>
        <w:tc>
          <w:tcPr>
            <w:tcW w:w="2347" w:type="pct"/>
            <w:tcBorders>
              <w:top w:val="single" w:sz="4" w:space="0" w:color="auto"/>
              <w:left w:val="single" w:sz="4" w:space="0" w:color="auto"/>
              <w:bottom w:val="single" w:sz="4" w:space="0" w:color="auto"/>
              <w:right w:val="nil"/>
            </w:tcBorders>
            <w:vAlign w:val="center"/>
          </w:tcPr>
          <w:p w:rsidR="008119C2" w:rsidRDefault="004826D2">
            <w:pPr>
              <w:pStyle w:val="ab"/>
              <w:ind w:firstLine="0"/>
              <w:jc w:val="center"/>
              <w:rPr>
                <w:rFonts w:ascii="Times New Roman" w:hAnsi="Times New Roman"/>
                <w:sz w:val="24"/>
              </w:rPr>
            </w:pPr>
            <w:r>
              <w:rPr>
                <w:rFonts w:ascii="Times New Roman" w:hAnsi="Times New Roman"/>
                <w:sz w:val="24"/>
              </w:rPr>
              <w:t>Тариф на послугу за видами побутових відходів, гривень за 1 куб. метр чи гривень за 1 тонну</w:t>
            </w:r>
          </w:p>
        </w:tc>
      </w:tr>
      <w:tr w:rsidR="008119C2">
        <w:tc>
          <w:tcPr>
            <w:tcW w:w="2653" w:type="pct"/>
            <w:tcBorders>
              <w:top w:val="single" w:sz="4" w:space="0" w:color="auto"/>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1. Змішані відходи</w:t>
            </w:r>
          </w:p>
        </w:tc>
        <w:tc>
          <w:tcPr>
            <w:tcW w:w="2347" w:type="pct"/>
            <w:tcBorders>
              <w:top w:val="single" w:sz="4" w:space="0" w:color="auto"/>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2. Роздільно зібрані відходи, у тому числі (заповнюється за наявності):</w:t>
            </w:r>
          </w:p>
        </w:tc>
        <w:tc>
          <w:tcPr>
            <w:tcW w:w="2347" w:type="pct"/>
            <w:tcBorders>
              <w:top w:val="nil"/>
              <w:left w:val="nil"/>
              <w:bottom w:val="nil"/>
              <w:right w:val="nil"/>
            </w:tcBorders>
          </w:tcPr>
          <w:p w:rsidR="008119C2" w:rsidRDefault="004826D2">
            <w:pPr>
              <w:pStyle w:val="ab"/>
              <w:ind w:firstLine="0"/>
              <w:jc w:val="center"/>
              <w:rPr>
                <w:rFonts w:ascii="Times New Roman" w:hAnsi="Times New Roman"/>
                <w:sz w:val="24"/>
              </w:rPr>
            </w:pPr>
            <w:r>
              <w:rPr>
                <w:rFonts w:ascii="Times New Roman" w:hAnsi="Times New Roman"/>
                <w:sz w:val="24"/>
              </w:rPr>
              <w:t>х</w:t>
            </w: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паперу, картону</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скла</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пластику</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деревини</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текстилю</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металу</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упаковки</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proofErr w:type="spellStart"/>
            <w:r>
              <w:rPr>
                <w:rFonts w:ascii="Times New Roman" w:hAnsi="Times New Roman"/>
                <w:sz w:val="24"/>
              </w:rPr>
              <w:t>біовідходи</w:t>
            </w:r>
            <w:proofErr w:type="spellEnd"/>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відходи зелених насаджень</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 xml:space="preserve">відходи електричного та електронного </w:t>
            </w:r>
            <w:r>
              <w:rPr>
                <w:rFonts w:ascii="Times New Roman" w:hAnsi="Times New Roman"/>
                <w:sz w:val="24"/>
              </w:rPr>
              <w:lastRenderedPageBreak/>
              <w:t>обладнання</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lastRenderedPageBreak/>
              <w:t xml:space="preserve">відходи </w:t>
            </w:r>
            <w:proofErr w:type="spellStart"/>
            <w:r>
              <w:rPr>
                <w:rFonts w:ascii="Times New Roman" w:hAnsi="Times New Roman"/>
                <w:sz w:val="24"/>
              </w:rPr>
              <w:t>батарей</w:t>
            </w:r>
            <w:proofErr w:type="spellEnd"/>
            <w:r>
              <w:rPr>
                <w:rFonts w:ascii="Times New Roman" w:hAnsi="Times New Roman"/>
                <w:sz w:val="24"/>
              </w:rPr>
              <w:t xml:space="preserve"> та акумуляторів</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небезпечні відходи у складі побутових</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3. Великогабаритні відходи</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4. Ремонтні відходи</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bl>
    <w:p w:rsidR="008119C2" w:rsidRDefault="004826D2">
      <w:pPr>
        <w:pStyle w:val="ab"/>
        <w:spacing w:before="360" w:after="240"/>
        <w:ind w:firstLine="0"/>
        <w:jc w:val="center"/>
        <w:rPr>
          <w:rFonts w:ascii="Times New Roman" w:hAnsi="Times New Roman"/>
          <w:sz w:val="24"/>
        </w:rPr>
      </w:pPr>
      <w:r>
        <w:rPr>
          <w:rFonts w:ascii="Times New Roman" w:hAnsi="Times New Roman"/>
          <w:sz w:val="24"/>
        </w:rPr>
        <w:t>Відповідальність сторін за порушення договору</w:t>
      </w:r>
    </w:p>
    <w:p w:rsidR="008119C2" w:rsidRDefault="004826D2">
      <w:pPr>
        <w:pStyle w:val="ab"/>
        <w:jc w:val="both"/>
        <w:rPr>
          <w:rFonts w:ascii="Times New Roman" w:hAnsi="Times New Roman"/>
          <w:sz w:val="24"/>
        </w:rPr>
      </w:pPr>
      <w:bookmarkStart w:id="43" w:name="o366"/>
      <w:bookmarkEnd w:id="43"/>
      <w:r>
        <w:rPr>
          <w:rFonts w:ascii="Times New Roman" w:hAnsi="Times New Roman"/>
          <w:sz w:val="24"/>
        </w:rPr>
        <w:t>13. За невиконання або неналежне виконання умов цього договору сторони несуть відповідаль</w:t>
      </w:r>
      <w:r w:rsidR="00A72A68">
        <w:rPr>
          <w:rFonts w:ascii="Times New Roman" w:hAnsi="Times New Roman"/>
          <w:sz w:val="24"/>
        </w:rPr>
        <w:t>ність згідно із законодавством.</w:t>
      </w:r>
    </w:p>
    <w:p w:rsidR="008119C2" w:rsidRDefault="004826D2">
      <w:pPr>
        <w:pStyle w:val="ab"/>
        <w:spacing w:before="360" w:after="240"/>
        <w:ind w:firstLine="0"/>
        <w:jc w:val="center"/>
        <w:rPr>
          <w:rFonts w:ascii="Times New Roman" w:hAnsi="Times New Roman"/>
          <w:sz w:val="24"/>
        </w:rPr>
      </w:pPr>
      <w:bookmarkStart w:id="44" w:name="o367"/>
      <w:bookmarkStart w:id="45" w:name="o369"/>
      <w:bookmarkEnd w:id="44"/>
      <w:bookmarkEnd w:id="45"/>
      <w:r>
        <w:rPr>
          <w:rFonts w:ascii="Times New Roman" w:hAnsi="Times New Roman"/>
          <w:sz w:val="24"/>
        </w:rPr>
        <w:t>Порядок і умови внесення змін до договору</w:t>
      </w:r>
    </w:p>
    <w:p w:rsidR="008119C2" w:rsidRDefault="004826D2">
      <w:pPr>
        <w:pStyle w:val="ab"/>
        <w:jc w:val="both"/>
        <w:rPr>
          <w:rFonts w:ascii="Times New Roman" w:hAnsi="Times New Roman"/>
          <w:sz w:val="24"/>
        </w:rPr>
      </w:pPr>
      <w:r>
        <w:rPr>
          <w:rFonts w:ascii="Times New Roman" w:hAnsi="Times New Roman"/>
          <w:sz w:val="24"/>
        </w:rPr>
        <w:t>14. Внесення змін до цього договору здійснюється шляхом укладення сторонами додаткової угоди, якщо інше не передбачено договором.</w:t>
      </w:r>
    </w:p>
    <w:p w:rsidR="008119C2" w:rsidRDefault="004826D2">
      <w:pPr>
        <w:pStyle w:val="ab"/>
        <w:jc w:val="both"/>
        <w:rPr>
          <w:rFonts w:ascii="Times New Roman" w:hAnsi="Times New Roman"/>
          <w:sz w:val="24"/>
        </w:rPr>
      </w:pPr>
      <w:r>
        <w:rPr>
          <w:rFonts w:ascii="Times New Roman" w:hAnsi="Times New Roman"/>
          <w:sz w:val="24"/>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8119C2" w:rsidRDefault="004826D2">
      <w:pPr>
        <w:pStyle w:val="ab"/>
        <w:spacing w:before="360" w:after="240"/>
        <w:ind w:firstLine="0"/>
        <w:jc w:val="center"/>
        <w:rPr>
          <w:rFonts w:ascii="Times New Roman" w:hAnsi="Times New Roman"/>
          <w:sz w:val="24"/>
        </w:rPr>
      </w:pPr>
      <w:r>
        <w:rPr>
          <w:rFonts w:ascii="Times New Roman" w:hAnsi="Times New Roman"/>
          <w:sz w:val="24"/>
        </w:rPr>
        <w:t>Форс-мажорні обставини</w:t>
      </w:r>
    </w:p>
    <w:p w:rsidR="008119C2" w:rsidRDefault="004826D2">
      <w:pPr>
        <w:pStyle w:val="ab"/>
        <w:jc w:val="both"/>
        <w:rPr>
          <w:rFonts w:ascii="Times New Roman" w:hAnsi="Times New Roman"/>
          <w:sz w:val="24"/>
        </w:rPr>
      </w:pPr>
      <w:bookmarkStart w:id="46" w:name="o370"/>
      <w:bookmarkEnd w:id="46"/>
      <w:r>
        <w:rPr>
          <w:rFonts w:ascii="Times New Roman" w:hAnsi="Times New Roman"/>
          <w:sz w:val="24"/>
          <w:lang w:eastAsia="uk-UA"/>
        </w:rPr>
        <w:t xml:space="preserve">16. </w:t>
      </w:r>
      <w:r>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8119C2" w:rsidRDefault="004826D2">
      <w:pPr>
        <w:pStyle w:val="ab"/>
        <w:jc w:val="both"/>
        <w:rPr>
          <w:rFonts w:ascii="Times New Roman" w:hAnsi="Times New Roman"/>
          <w:sz w:val="24"/>
        </w:rPr>
      </w:pPr>
      <w:r>
        <w:rPr>
          <w:rFonts w:ascii="Times New Roman" w:hAnsi="Times New Roman"/>
          <w:sz w:val="24"/>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8119C2" w:rsidRDefault="004826D2">
      <w:pPr>
        <w:pStyle w:val="ab"/>
        <w:spacing w:before="360" w:after="240"/>
        <w:ind w:firstLine="0"/>
        <w:jc w:val="center"/>
        <w:rPr>
          <w:rFonts w:ascii="Times New Roman" w:hAnsi="Times New Roman"/>
          <w:sz w:val="24"/>
        </w:rPr>
      </w:pPr>
      <w:bookmarkStart w:id="47" w:name="o372"/>
      <w:bookmarkStart w:id="48" w:name="o371"/>
      <w:bookmarkEnd w:id="47"/>
      <w:bookmarkEnd w:id="48"/>
      <w:r>
        <w:rPr>
          <w:rFonts w:ascii="Times New Roman" w:hAnsi="Times New Roman"/>
          <w:sz w:val="24"/>
        </w:rPr>
        <w:t xml:space="preserve">Строк дії договору, порядок і умови продовження </w:t>
      </w:r>
      <w:r>
        <w:rPr>
          <w:rFonts w:ascii="Times New Roman" w:hAnsi="Times New Roman"/>
          <w:sz w:val="24"/>
          <w:lang w:val="ru-RU"/>
        </w:rPr>
        <w:br/>
      </w:r>
      <w:r>
        <w:rPr>
          <w:rFonts w:ascii="Times New Roman" w:hAnsi="Times New Roman"/>
          <w:sz w:val="24"/>
        </w:rPr>
        <w:t>його дії та розірвання</w:t>
      </w:r>
    </w:p>
    <w:p w:rsidR="008119C2" w:rsidRDefault="004826D2">
      <w:pPr>
        <w:pStyle w:val="ab"/>
        <w:jc w:val="both"/>
        <w:rPr>
          <w:rFonts w:ascii="Times New Roman" w:hAnsi="Times New Roman"/>
          <w:sz w:val="24"/>
        </w:rPr>
      </w:pPr>
      <w:r>
        <w:rPr>
          <w:rFonts w:ascii="Times New Roman" w:hAnsi="Times New Roman"/>
          <w:sz w:val="24"/>
        </w:rPr>
        <w:t>18. Договір набирає чинності з дати його укладення та діє до __________.</w:t>
      </w:r>
    </w:p>
    <w:p w:rsidR="008119C2" w:rsidRDefault="004826D2">
      <w:pPr>
        <w:pStyle w:val="ab"/>
        <w:jc w:val="both"/>
        <w:rPr>
          <w:rFonts w:ascii="Times New Roman" w:hAnsi="Times New Roman"/>
          <w:sz w:val="24"/>
        </w:rPr>
      </w:pPr>
      <w:bookmarkStart w:id="49" w:name="o375"/>
      <w:bookmarkStart w:id="50" w:name="o374"/>
      <w:bookmarkStart w:id="51" w:name="o383"/>
      <w:bookmarkEnd w:id="49"/>
      <w:bookmarkEnd w:id="50"/>
      <w:bookmarkEnd w:id="51"/>
      <w:r>
        <w:rPr>
          <w:rFonts w:ascii="Times New Roman" w:hAnsi="Times New Roman"/>
          <w:sz w:val="24"/>
        </w:rPr>
        <w:t xml:space="preserve">Договір може бути достроково розірвано за згодою сторін. </w:t>
      </w:r>
    </w:p>
    <w:p w:rsidR="008119C2" w:rsidRDefault="004826D2">
      <w:pPr>
        <w:pStyle w:val="ab"/>
        <w:jc w:val="both"/>
        <w:rPr>
          <w:rFonts w:ascii="Times New Roman" w:hAnsi="Times New Roman"/>
          <w:sz w:val="24"/>
        </w:rPr>
      </w:pPr>
      <w:r>
        <w:rPr>
          <w:rFonts w:ascii="Times New Roman" w:hAnsi="Times New Roman"/>
          <w:sz w:val="24"/>
        </w:rPr>
        <w:t>19.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rsidR="008119C2" w:rsidRDefault="004826D2">
      <w:pPr>
        <w:pStyle w:val="ab"/>
        <w:jc w:val="both"/>
        <w:rPr>
          <w:rFonts w:ascii="Times New Roman" w:hAnsi="Times New Roman"/>
          <w:sz w:val="24"/>
        </w:rPr>
      </w:pPr>
      <w:r>
        <w:rPr>
          <w:rFonts w:ascii="Times New Roman" w:hAnsi="Times New Roman"/>
          <w:sz w:val="24"/>
        </w:rPr>
        <w:t>20. Дія дого</w:t>
      </w:r>
      <w:r w:rsidR="00A72A68">
        <w:rPr>
          <w:rFonts w:ascii="Times New Roman" w:hAnsi="Times New Roman"/>
          <w:sz w:val="24"/>
        </w:rPr>
        <w:t>вору припиняється у разі, коли:</w:t>
      </w:r>
    </w:p>
    <w:p w:rsidR="008119C2" w:rsidRDefault="004826D2">
      <w:pPr>
        <w:pStyle w:val="ab"/>
        <w:jc w:val="both"/>
        <w:rPr>
          <w:rFonts w:ascii="Times New Roman" w:hAnsi="Times New Roman"/>
          <w:sz w:val="24"/>
        </w:rPr>
      </w:pPr>
      <w:bookmarkStart w:id="52" w:name="o384"/>
      <w:bookmarkEnd w:id="52"/>
      <w:r>
        <w:rPr>
          <w:rFonts w:ascii="Times New Roman" w:hAnsi="Times New Roman"/>
          <w:sz w:val="24"/>
        </w:rPr>
        <w:t>закінчивс</w:t>
      </w:r>
      <w:r w:rsidR="00A72A68">
        <w:rPr>
          <w:rFonts w:ascii="Times New Roman" w:hAnsi="Times New Roman"/>
          <w:sz w:val="24"/>
        </w:rPr>
        <w:t>я строк, на який його укладено;</w:t>
      </w:r>
    </w:p>
    <w:p w:rsidR="008119C2" w:rsidRDefault="004826D2">
      <w:pPr>
        <w:pStyle w:val="ab"/>
        <w:jc w:val="both"/>
        <w:rPr>
          <w:rFonts w:ascii="Times New Roman" w:hAnsi="Times New Roman"/>
          <w:sz w:val="24"/>
        </w:rPr>
      </w:pPr>
      <w:bookmarkStart w:id="53" w:name="o385"/>
      <w:bookmarkEnd w:id="53"/>
      <w:r>
        <w:rPr>
          <w:rFonts w:ascii="Times New Roman" w:hAnsi="Times New Roman"/>
          <w:sz w:val="24"/>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w:t>
      </w:r>
      <w:r w:rsidR="00A72A68">
        <w:rPr>
          <w:rFonts w:ascii="Times New Roman" w:hAnsi="Times New Roman"/>
          <w:sz w:val="24"/>
        </w:rPr>
        <w:t>ених у пункті 4 цього договору.</w:t>
      </w:r>
    </w:p>
    <w:p w:rsidR="008119C2" w:rsidRDefault="004826D2">
      <w:pPr>
        <w:pStyle w:val="ab"/>
        <w:jc w:val="both"/>
        <w:rPr>
          <w:rFonts w:ascii="Times New Roman" w:hAnsi="Times New Roman"/>
          <w:sz w:val="24"/>
          <w:lang w:eastAsia="uk-UA"/>
        </w:rPr>
      </w:pPr>
      <w:bookmarkStart w:id="54" w:name="o386"/>
      <w:bookmarkEnd w:id="54"/>
      <w:r>
        <w:rPr>
          <w:rFonts w:ascii="Times New Roman" w:hAnsi="Times New Roman"/>
          <w:sz w:val="24"/>
        </w:rPr>
        <w:t>Дія договору</w:t>
      </w:r>
      <w:r>
        <w:rPr>
          <w:rFonts w:ascii="Times New Roman" w:hAnsi="Times New Roman"/>
          <w:sz w:val="24"/>
          <w:lang w:eastAsia="uk-UA"/>
        </w:rPr>
        <w:t xml:space="preserve"> припиняється також в інших випадках, передбачених законом.</w:t>
      </w:r>
    </w:p>
    <w:p w:rsidR="008119C2" w:rsidRDefault="004826D2">
      <w:pPr>
        <w:pStyle w:val="ab"/>
        <w:spacing w:before="360" w:after="240"/>
        <w:ind w:firstLine="0"/>
        <w:jc w:val="center"/>
        <w:rPr>
          <w:rFonts w:ascii="Times New Roman" w:hAnsi="Times New Roman"/>
          <w:sz w:val="24"/>
        </w:rPr>
      </w:pPr>
      <w:bookmarkStart w:id="55" w:name="o368"/>
      <w:bookmarkEnd w:id="55"/>
      <w:r>
        <w:rPr>
          <w:rFonts w:ascii="Times New Roman" w:hAnsi="Times New Roman"/>
          <w:sz w:val="24"/>
        </w:rPr>
        <w:lastRenderedPageBreak/>
        <w:t>Прикінцеві положення</w:t>
      </w:r>
    </w:p>
    <w:p w:rsidR="008119C2" w:rsidRDefault="004826D2">
      <w:pPr>
        <w:pStyle w:val="ab"/>
        <w:jc w:val="both"/>
        <w:rPr>
          <w:rFonts w:ascii="Times New Roman" w:hAnsi="Times New Roman"/>
          <w:sz w:val="24"/>
        </w:rPr>
      </w:pPr>
      <w:r>
        <w:rPr>
          <w:rFonts w:ascii="Times New Roman" w:hAnsi="Times New Roman"/>
          <w:sz w:val="24"/>
        </w:rPr>
        <w:t>21. Спори та розбіжності за договором між сторонами, якщо вони не будуть узгоджені шляхом переговорів між сторонами, вирішуються в судовому порядку.</w:t>
      </w:r>
    </w:p>
    <w:p w:rsidR="008119C2" w:rsidRDefault="004826D2">
      <w:pPr>
        <w:pStyle w:val="ab"/>
        <w:jc w:val="both"/>
        <w:rPr>
          <w:rFonts w:ascii="Times New Roman" w:hAnsi="Times New Roman"/>
          <w:sz w:val="24"/>
        </w:rPr>
      </w:pPr>
      <w:bookmarkStart w:id="56" w:name="o387"/>
      <w:bookmarkStart w:id="57" w:name="o388"/>
      <w:bookmarkEnd w:id="56"/>
      <w:bookmarkEnd w:id="57"/>
      <w:r>
        <w:rPr>
          <w:rFonts w:ascii="Times New Roman" w:hAnsi="Times New Roman"/>
          <w:sz w:val="24"/>
        </w:rPr>
        <w:t xml:space="preserve">22. Договір складений у двох примірниках, які мають однакову юридичну силу. Один примірник зберігається у </w:t>
      </w:r>
      <w:r w:rsidR="00A72A68">
        <w:rPr>
          <w:rFonts w:ascii="Times New Roman" w:hAnsi="Times New Roman"/>
          <w:sz w:val="24"/>
        </w:rPr>
        <w:t>замовника, другий  у виконавця.</w:t>
      </w:r>
    </w:p>
    <w:p w:rsidR="008119C2" w:rsidRDefault="004826D2">
      <w:pPr>
        <w:pStyle w:val="ab"/>
        <w:spacing w:before="360" w:after="240"/>
        <w:ind w:firstLine="0"/>
        <w:jc w:val="center"/>
        <w:rPr>
          <w:rFonts w:ascii="Times New Roman" w:hAnsi="Times New Roman"/>
          <w:sz w:val="24"/>
        </w:rPr>
      </w:pPr>
      <w:bookmarkStart w:id="58" w:name="o389"/>
      <w:bookmarkEnd w:id="58"/>
      <w:r>
        <w:rPr>
          <w:rFonts w:ascii="Times New Roman" w:hAnsi="Times New Roman"/>
          <w:sz w:val="24"/>
        </w:rPr>
        <w:t xml:space="preserve">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2"/>
        <w:gridCol w:w="4858"/>
      </w:tblGrid>
      <w:tr w:rsidR="008119C2" w:rsidTr="00A72A68">
        <w:trPr>
          <w:trHeight w:val="20"/>
        </w:trPr>
        <w:tc>
          <w:tcPr>
            <w:tcW w:w="2462" w:type="pct"/>
            <w:tcBorders>
              <w:top w:val="nil"/>
              <w:left w:val="nil"/>
              <w:bottom w:val="nil"/>
              <w:right w:val="nil"/>
            </w:tcBorders>
          </w:tcPr>
          <w:p w:rsidR="008119C2" w:rsidRDefault="004826D2">
            <w:pPr>
              <w:pStyle w:val="ab"/>
              <w:ind w:firstLine="0"/>
              <w:jc w:val="center"/>
              <w:rPr>
                <w:rFonts w:ascii="Times New Roman" w:hAnsi="Times New Roman"/>
                <w:sz w:val="24"/>
                <w:lang w:val="en-US"/>
              </w:rPr>
            </w:pPr>
            <w:r>
              <w:rPr>
                <w:rFonts w:ascii="Times New Roman" w:hAnsi="Times New Roman"/>
                <w:sz w:val="24"/>
              </w:rPr>
              <w:t>Замовник</w:t>
            </w:r>
          </w:p>
        </w:tc>
        <w:tc>
          <w:tcPr>
            <w:tcW w:w="2538" w:type="pct"/>
            <w:tcBorders>
              <w:top w:val="nil"/>
              <w:left w:val="nil"/>
              <w:bottom w:val="nil"/>
              <w:right w:val="nil"/>
            </w:tcBorders>
          </w:tcPr>
          <w:p w:rsidR="008119C2" w:rsidRDefault="004826D2">
            <w:pPr>
              <w:pStyle w:val="ab"/>
              <w:ind w:firstLine="0"/>
              <w:jc w:val="center"/>
              <w:rPr>
                <w:rFonts w:ascii="Times New Roman" w:hAnsi="Times New Roman"/>
                <w:sz w:val="24"/>
                <w:lang w:val="en-US"/>
              </w:rPr>
            </w:pPr>
            <w:r>
              <w:rPr>
                <w:rFonts w:ascii="Times New Roman" w:hAnsi="Times New Roman"/>
                <w:sz w:val="24"/>
              </w:rPr>
              <w:t>Виконавець</w:t>
            </w:r>
          </w:p>
        </w:tc>
      </w:tr>
      <w:tr w:rsidR="008119C2" w:rsidTr="00A72A68">
        <w:trPr>
          <w:trHeight w:val="20"/>
        </w:trPr>
        <w:tc>
          <w:tcPr>
            <w:tcW w:w="2462" w:type="pct"/>
            <w:tcBorders>
              <w:top w:val="nil"/>
              <w:left w:val="nil"/>
              <w:bottom w:val="nil"/>
              <w:right w:val="nil"/>
            </w:tcBorders>
          </w:tcPr>
          <w:p w:rsidR="008119C2" w:rsidRDefault="004826D2">
            <w:pPr>
              <w:pStyle w:val="ab"/>
              <w:ind w:firstLine="0"/>
              <w:rPr>
                <w:rFonts w:ascii="Times New Roman" w:hAnsi="Times New Roman"/>
                <w:sz w:val="24"/>
                <w:lang w:val="ru-RU"/>
              </w:rPr>
            </w:pPr>
            <w:r>
              <w:rPr>
                <w:rFonts w:ascii="Times New Roman" w:hAnsi="Times New Roman"/>
                <w:sz w:val="24"/>
                <w:lang w:val="ru-RU"/>
              </w:rPr>
              <w:t>_______________________________</w:t>
            </w:r>
          </w:p>
          <w:p w:rsidR="008119C2" w:rsidRDefault="004826D2" w:rsidP="00A72A68">
            <w:pPr>
              <w:pStyle w:val="ab"/>
              <w:spacing w:before="0"/>
              <w:ind w:right="672" w:firstLine="0"/>
              <w:jc w:val="center"/>
              <w:rPr>
                <w:rFonts w:ascii="Times New Roman" w:hAnsi="Times New Roman"/>
                <w:sz w:val="24"/>
                <w:lang w:val="en-US"/>
              </w:rPr>
            </w:pPr>
            <w:r w:rsidRPr="00A72A68">
              <w:rPr>
                <w:rFonts w:ascii="Times New Roman" w:hAnsi="Times New Roman"/>
                <w:sz w:val="20"/>
                <w:lang w:val="ru-RU"/>
              </w:rPr>
              <w:t>(</w:t>
            </w:r>
            <w:r w:rsidRPr="00A72A68">
              <w:rPr>
                <w:rFonts w:ascii="Times New Roman" w:hAnsi="Times New Roman"/>
                <w:sz w:val="20"/>
              </w:rPr>
              <w:t>найменування організатора конкурсу)</w:t>
            </w:r>
          </w:p>
        </w:tc>
        <w:tc>
          <w:tcPr>
            <w:tcW w:w="2538" w:type="pct"/>
            <w:tcBorders>
              <w:top w:val="nil"/>
              <w:left w:val="nil"/>
              <w:bottom w:val="nil"/>
              <w:right w:val="nil"/>
            </w:tcBorders>
          </w:tcPr>
          <w:p w:rsidR="008119C2" w:rsidRDefault="004826D2">
            <w:pPr>
              <w:pStyle w:val="ab"/>
              <w:ind w:firstLine="0"/>
              <w:rPr>
                <w:rFonts w:ascii="Times New Roman" w:hAnsi="Times New Roman"/>
                <w:sz w:val="24"/>
                <w:lang w:val="ru-RU"/>
              </w:rPr>
            </w:pPr>
            <w:r>
              <w:rPr>
                <w:rFonts w:ascii="Times New Roman" w:hAnsi="Times New Roman"/>
                <w:sz w:val="24"/>
                <w:lang w:val="ru-RU"/>
              </w:rPr>
              <w:t>_______________</w:t>
            </w:r>
            <w:r w:rsidR="00A72A68">
              <w:rPr>
                <w:rFonts w:ascii="Times New Roman" w:hAnsi="Times New Roman"/>
                <w:sz w:val="24"/>
                <w:lang w:val="ru-RU"/>
              </w:rPr>
              <w:t>_______</w:t>
            </w:r>
            <w:r>
              <w:rPr>
                <w:rFonts w:ascii="Times New Roman" w:hAnsi="Times New Roman"/>
                <w:sz w:val="24"/>
                <w:lang w:val="ru-RU"/>
              </w:rPr>
              <w:t>_______________</w:t>
            </w:r>
          </w:p>
          <w:p w:rsidR="008119C2" w:rsidRDefault="004826D2">
            <w:pPr>
              <w:pStyle w:val="ab"/>
              <w:spacing w:before="0"/>
              <w:ind w:firstLine="0"/>
              <w:jc w:val="center"/>
              <w:rPr>
                <w:rFonts w:ascii="Times New Roman" w:hAnsi="Times New Roman"/>
                <w:sz w:val="24"/>
                <w:lang w:val="en-US"/>
              </w:rPr>
            </w:pPr>
            <w:r w:rsidRPr="00A72A68">
              <w:rPr>
                <w:rFonts w:ascii="Times New Roman" w:hAnsi="Times New Roman"/>
                <w:sz w:val="20"/>
                <w:lang w:val="ru-RU"/>
              </w:rPr>
              <w:t>(</w:t>
            </w:r>
            <w:r w:rsidRPr="00A72A68">
              <w:rPr>
                <w:rFonts w:ascii="Times New Roman" w:hAnsi="Times New Roman"/>
                <w:sz w:val="20"/>
              </w:rPr>
              <w:t>найменування суб’єкта господарювання)</w:t>
            </w:r>
          </w:p>
        </w:tc>
      </w:tr>
      <w:tr w:rsidR="008119C2" w:rsidTr="00A72A68">
        <w:trPr>
          <w:trHeight w:val="20"/>
        </w:trPr>
        <w:tc>
          <w:tcPr>
            <w:tcW w:w="2462"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_______________________________</w:t>
            </w:r>
          </w:p>
          <w:p w:rsidR="008119C2" w:rsidRPr="00512FC9" w:rsidRDefault="004826D2" w:rsidP="00A72A68">
            <w:pPr>
              <w:pStyle w:val="ab"/>
              <w:spacing w:before="0"/>
              <w:ind w:right="672" w:firstLine="0"/>
              <w:jc w:val="center"/>
              <w:rPr>
                <w:rFonts w:ascii="Times New Roman" w:hAnsi="Times New Roman"/>
                <w:sz w:val="20"/>
              </w:rPr>
            </w:pPr>
            <w:r w:rsidRPr="00A72A68">
              <w:rPr>
                <w:rFonts w:ascii="Times New Roman" w:hAnsi="Times New Roman"/>
                <w:sz w:val="20"/>
              </w:rPr>
              <w:t xml:space="preserve">(ідентифікаційний код юридичної </w:t>
            </w:r>
          </w:p>
          <w:p w:rsidR="008119C2" w:rsidRDefault="00A72A68" w:rsidP="00A72A68">
            <w:pPr>
              <w:pStyle w:val="ab"/>
              <w:spacing w:before="0"/>
              <w:ind w:right="672" w:firstLine="0"/>
              <w:jc w:val="center"/>
              <w:rPr>
                <w:rFonts w:ascii="Times New Roman" w:hAnsi="Times New Roman"/>
                <w:sz w:val="24"/>
              </w:rPr>
            </w:pPr>
            <w:r>
              <w:rPr>
                <w:rFonts w:ascii="Times New Roman" w:hAnsi="Times New Roman"/>
                <w:sz w:val="20"/>
              </w:rPr>
              <w:t>особи згідно з ЄДРПОУ</w:t>
            </w:r>
            <w:r w:rsidR="004826D2" w:rsidRPr="00A72A68">
              <w:rPr>
                <w:rFonts w:ascii="Times New Roman" w:hAnsi="Times New Roman"/>
                <w:sz w:val="20"/>
              </w:rPr>
              <w:t>)</w:t>
            </w:r>
          </w:p>
        </w:tc>
        <w:tc>
          <w:tcPr>
            <w:tcW w:w="2538"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_____________</w:t>
            </w:r>
            <w:r w:rsidR="00A72A68">
              <w:rPr>
                <w:rFonts w:ascii="Times New Roman" w:hAnsi="Times New Roman"/>
                <w:sz w:val="24"/>
              </w:rPr>
              <w:t>_______</w:t>
            </w:r>
            <w:r>
              <w:rPr>
                <w:rFonts w:ascii="Times New Roman" w:hAnsi="Times New Roman"/>
                <w:sz w:val="24"/>
              </w:rPr>
              <w:t>_________________</w:t>
            </w:r>
          </w:p>
          <w:p w:rsidR="008119C2" w:rsidRDefault="004826D2" w:rsidP="00A72A68">
            <w:pPr>
              <w:pStyle w:val="ab"/>
              <w:spacing w:before="0"/>
              <w:ind w:firstLine="0"/>
              <w:jc w:val="center"/>
              <w:rPr>
                <w:rFonts w:ascii="Times New Roman" w:hAnsi="Times New Roman"/>
                <w:sz w:val="24"/>
              </w:rPr>
            </w:pPr>
            <w:r w:rsidRPr="00A72A68">
              <w:rPr>
                <w:rFonts w:ascii="Times New Roman" w:hAnsi="Times New Roman"/>
                <w:sz w:val="20"/>
              </w:rPr>
              <w:t xml:space="preserve">(ідентифікаційний код юридичної особи згідно з ЄДРПОУ або реєстраційний номер облікової картки платника податків для фізичних осіб </w:t>
            </w:r>
            <w:r w:rsidR="00A72A68">
              <w:rPr>
                <w:rFonts w:ascii="Times New Roman" w:hAnsi="Times New Roman"/>
                <w:sz w:val="20"/>
              </w:rPr>
              <w:t>-</w:t>
            </w:r>
            <w:r w:rsidRPr="00A72A68">
              <w:rPr>
                <w:rFonts w:ascii="Times New Roman" w:hAnsi="Times New Roman"/>
                <w:sz w:val="20"/>
              </w:rPr>
              <w:t xml:space="preserve"> підприємців*)</w:t>
            </w:r>
          </w:p>
        </w:tc>
      </w:tr>
      <w:tr w:rsidR="008119C2" w:rsidTr="00A72A68">
        <w:trPr>
          <w:trHeight w:val="854"/>
        </w:trPr>
        <w:tc>
          <w:tcPr>
            <w:tcW w:w="2462" w:type="pct"/>
            <w:tcBorders>
              <w:top w:val="nil"/>
              <w:left w:val="nil"/>
              <w:bottom w:val="nil"/>
              <w:right w:val="nil"/>
            </w:tcBorders>
            <w:vAlign w:val="center"/>
          </w:tcPr>
          <w:p w:rsidR="008119C2" w:rsidRPr="00A72A68" w:rsidRDefault="004826D2">
            <w:pPr>
              <w:pStyle w:val="ab"/>
              <w:ind w:firstLine="0"/>
              <w:rPr>
                <w:rFonts w:ascii="Times New Roman" w:hAnsi="Times New Roman"/>
                <w:sz w:val="24"/>
                <w:lang w:val="en-US"/>
              </w:rPr>
            </w:pPr>
            <w:r>
              <w:rPr>
                <w:rFonts w:ascii="Times New Roman" w:hAnsi="Times New Roman"/>
                <w:sz w:val="24"/>
              </w:rPr>
              <w:t>місцезнаходженн</w:t>
            </w:r>
            <w:r w:rsidR="00A72A68">
              <w:rPr>
                <w:rFonts w:ascii="Times New Roman" w:hAnsi="Times New Roman"/>
                <w:sz w:val="24"/>
              </w:rPr>
              <w:t>я _______________</w:t>
            </w:r>
            <w:r w:rsidR="00A72A68">
              <w:rPr>
                <w:rFonts w:ascii="Times New Roman" w:hAnsi="Times New Roman"/>
                <w:sz w:val="24"/>
              </w:rPr>
              <w:br/>
              <w:t>_______________________________</w:t>
            </w:r>
          </w:p>
        </w:tc>
        <w:tc>
          <w:tcPr>
            <w:tcW w:w="2538" w:type="pct"/>
            <w:tcBorders>
              <w:top w:val="nil"/>
              <w:left w:val="nil"/>
              <w:bottom w:val="nil"/>
              <w:right w:val="nil"/>
            </w:tcBorders>
          </w:tcPr>
          <w:p w:rsidR="00A72A68" w:rsidRPr="00A72A68" w:rsidRDefault="004826D2">
            <w:pPr>
              <w:pStyle w:val="ab"/>
              <w:ind w:firstLine="0"/>
              <w:rPr>
                <w:rFonts w:ascii="Times New Roman" w:hAnsi="Times New Roman"/>
                <w:sz w:val="24"/>
              </w:rPr>
            </w:pPr>
            <w:r>
              <w:rPr>
                <w:rFonts w:ascii="Times New Roman" w:hAnsi="Times New Roman"/>
                <w:sz w:val="24"/>
              </w:rPr>
              <w:t>місцезнаходження___</w:t>
            </w:r>
            <w:r w:rsidR="00A72A68">
              <w:rPr>
                <w:rFonts w:ascii="Times New Roman" w:hAnsi="Times New Roman"/>
                <w:sz w:val="24"/>
              </w:rPr>
              <w:t>_______________________________________________________</w:t>
            </w:r>
          </w:p>
        </w:tc>
      </w:tr>
      <w:tr w:rsidR="008119C2" w:rsidTr="00A72A68">
        <w:trPr>
          <w:trHeight w:val="20"/>
        </w:trPr>
        <w:tc>
          <w:tcPr>
            <w:tcW w:w="2462"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номер телефону _________________</w:t>
            </w:r>
          </w:p>
          <w:p w:rsidR="008119C2" w:rsidRDefault="004826D2">
            <w:pPr>
              <w:pStyle w:val="ab"/>
              <w:ind w:firstLine="0"/>
              <w:rPr>
                <w:rFonts w:ascii="Times New Roman" w:hAnsi="Times New Roman"/>
                <w:sz w:val="24"/>
                <w:lang w:val="ru-RU"/>
              </w:rPr>
            </w:pPr>
            <w:r>
              <w:rPr>
                <w:rFonts w:ascii="Times New Roman" w:hAnsi="Times New Roman"/>
                <w:sz w:val="24"/>
              </w:rPr>
              <w:t>адреса електронної пошти ________</w:t>
            </w:r>
          </w:p>
          <w:p w:rsidR="008119C2" w:rsidRDefault="004826D2">
            <w:pPr>
              <w:pStyle w:val="ab"/>
              <w:ind w:firstLine="0"/>
              <w:rPr>
                <w:rFonts w:ascii="Times New Roman" w:eastAsia="Times New Roman" w:hAnsi="Times New Roman"/>
                <w:color w:val="292B2C"/>
                <w:sz w:val="24"/>
                <w:lang w:val="en-US"/>
              </w:rPr>
            </w:pPr>
            <w:r>
              <w:rPr>
                <w:rFonts w:ascii="Times New Roman" w:hAnsi="Times New Roman"/>
                <w:sz w:val="24"/>
                <w:lang w:val="en-US"/>
              </w:rPr>
              <w:t>_______________________________</w:t>
            </w:r>
          </w:p>
        </w:tc>
        <w:tc>
          <w:tcPr>
            <w:tcW w:w="2538"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поточний рахунок ______</w:t>
            </w:r>
            <w:r w:rsidR="00A72A68">
              <w:rPr>
                <w:rFonts w:ascii="Times New Roman" w:hAnsi="Times New Roman"/>
                <w:sz w:val="24"/>
              </w:rPr>
              <w:t>_______</w:t>
            </w:r>
            <w:r>
              <w:rPr>
                <w:rFonts w:ascii="Times New Roman" w:hAnsi="Times New Roman"/>
                <w:sz w:val="24"/>
              </w:rPr>
              <w:t>________</w:t>
            </w:r>
          </w:p>
          <w:p w:rsidR="008119C2" w:rsidRDefault="004826D2">
            <w:pPr>
              <w:pStyle w:val="ab"/>
              <w:ind w:firstLine="0"/>
              <w:rPr>
                <w:rFonts w:ascii="Times New Roman" w:hAnsi="Times New Roman"/>
                <w:sz w:val="24"/>
              </w:rPr>
            </w:pPr>
            <w:r>
              <w:rPr>
                <w:rFonts w:ascii="Times New Roman" w:hAnsi="Times New Roman"/>
                <w:sz w:val="24"/>
              </w:rPr>
              <w:t>у _____________________</w:t>
            </w:r>
            <w:r w:rsidR="00A72A68">
              <w:rPr>
                <w:rFonts w:ascii="Times New Roman" w:hAnsi="Times New Roman"/>
                <w:sz w:val="24"/>
              </w:rPr>
              <w:t>_______</w:t>
            </w:r>
            <w:r>
              <w:rPr>
                <w:rFonts w:ascii="Times New Roman" w:hAnsi="Times New Roman"/>
                <w:sz w:val="24"/>
              </w:rPr>
              <w:t>______</w:t>
            </w:r>
            <w:r>
              <w:rPr>
                <w:rFonts w:ascii="Times New Roman" w:hAnsi="Times New Roman"/>
                <w:sz w:val="24"/>
                <w:lang w:val="ru-RU"/>
              </w:rPr>
              <w:t>_</w:t>
            </w:r>
            <w:r>
              <w:rPr>
                <w:rFonts w:ascii="Times New Roman" w:hAnsi="Times New Roman"/>
                <w:sz w:val="24"/>
              </w:rPr>
              <w:t>,</w:t>
            </w:r>
          </w:p>
          <w:p w:rsidR="008119C2" w:rsidRDefault="00A72A68">
            <w:pPr>
              <w:pStyle w:val="ab"/>
              <w:ind w:firstLine="0"/>
              <w:rPr>
                <w:rFonts w:ascii="Times New Roman" w:hAnsi="Times New Roman"/>
                <w:sz w:val="24"/>
                <w:lang w:val="ru-RU"/>
              </w:rPr>
            </w:pPr>
            <w:r>
              <w:rPr>
                <w:rFonts w:ascii="Times New Roman" w:hAnsi="Times New Roman"/>
                <w:sz w:val="24"/>
              </w:rPr>
              <w:t>МФО_</w:t>
            </w:r>
            <w:r w:rsidR="004826D2">
              <w:rPr>
                <w:rFonts w:ascii="Times New Roman" w:hAnsi="Times New Roman"/>
                <w:sz w:val="24"/>
              </w:rPr>
              <w:t>________________</w:t>
            </w:r>
            <w:r>
              <w:rPr>
                <w:rFonts w:ascii="Times New Roman" w:hAnsi="Times New Roman"/>
                <w:sz w:val="24"/>
              </w:rPr>
              <w:t>______</w:t>
            </w:r>
            <w:r w:rsidR="004826D2">
              <w:rPr>
                <w:rFonts w:ascii="Times New Roman" w:hAnsi="Times New Roman"/>
                <w:sz w:val="24"/>
              </w:rPr>
              <w:t>_________</w:t>
            </w:r>
          </w:p>
          <w:p w:rsidR="008119C2" w:rsidRDefault="00A72A68">
            <w:pPr>
              <w:pStyle w:val="ab"/>
              <w:ind w:firstLine="0"/>
              <w:rPr>
                <w:rFonts w:ascii="Times New Roman" w:eastAsia="Times New Roman" w:hAnsi="Times New Roman"/>
                <w:color w:val="292B2C"/>
                <w:sz w:val="24"/>
                <w:lang w:eastAsia="uk-UA"/>
              </w:rPr>
            </w:pPr>
            <w:r>
              <w:rPr>
                <w:rFonts w:ascii="Times New Roman" w:hAnsi="Times New Roman"/>
                <w:sz w:val="24"/>
              </w:rPr>
              <w:t>номер телефону_</w:t>
            </w:r>
            <w:r w:rsidR="004826D2">
              <w:rPr>
                <w:rFonts w:ascii="Times New Roman" w:hAnsi="Times New Roman"/>
                <w:sz w:val="24"/>
              </w:rPr>
              <w:t>____</w:t>
            </w:r>
            <w:r>
              <w:rPr>
                <w:rFonts w:ascii="Times New Roman" w:hAnsi="Times New Roman"/>
                <w:sz w:val="24"/>
              </w:rPr>
              <w:t>______</w:t>
            </w:r>
            <w:r w:rsidR="004826D2">
              <w:rPr>
                <w:rFonts w:ascii="Times New Roman" w:hAnsi="Times New Roman"/>
                <w:sz w:val="24"/>
              </w:rPr>
              <w:t>____________</w:t>
            </w:r>
          </w:p>
        </w:tc>
      </w:tr>
      <w:tr w:rsidR="008119C2" w:rsidTr="00A72A68">
        <w:trPr>
          <w:trHeight w:val="20"/>
        </w:trPr>
        <w:tc>
          <w:tcPr>
            <w:tcW w:w="2462" w:type="pct"/>
            <w:tcBorders>
              <w:top w:val="nil"/>
              <w:left w:val="nil"/>
              <w:bottom w:val="nil"/>
              <w:right w:val="nil"/>
            </w:tcBorders>
          </w:tcPr>
          <w:p w:rsidR="008119C2" w:rsidRDefault="008119C2">
            <w:pPr>
              <w:pStyle w:val="ab"/>
              <w:spacing w:before="0"/>
              <w:ind w:firstLine="0"/>
              <w:jc w:val="center"/>
              <w:rPr>
                <w:rFonts w:ascii="Times New Roman" w:hAnsi="Times New Roman"/>
                <w:sz w:val="24"/>
              </w:rPr>
            </w:pPr>
            <w:bookmarkStart w:id="59" w:name="o213"/>
            <w:bookmarkEnd w:id="59"/>
          </w:p>
        </w:tc>
        <w:tc>
          <w:tcPr>
            <w:tcW w:w="2538"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офіційний веб-сайт _______</w:t>
            </w:r>
            <w:r w:rsidR="00A72A68">
              <w:rPr>
                <w:rFonts w:ascii="Times New Roman" w:hAnsi="Times New Roman"/>
                <w:sz w:val="24"/>
              </w:rPr>
              <w:t>_______</w:t>
            </w:r>
            <w:r>
              <w:rPr>
                <w:rFonts w:ascii="Times New Roman" w:hAnsi="Times New Roman"/>
                <w:sz w:val="24"/>
              </w:rPr>
              <w:t>______</w:t>
            </w:r>
          </w:p>
          <w:p w:rsidR="00A72A68" w:rsidRDefault="00A72A68">
            <w:pPr>
              <w:pStyle w:val="ab"/>
              <w:ind w:firstLine="0"/>
              <w:rPr>
                <w:rFonts w:ascii="Times New Roman" w:hAnsi="Times New Roman"/>
                <w:sz w:val="24"/>
                <w:lang w:val="en-US"/>
              </w:rPr>
            </w:pPr>
          </w:p>
        </w:tc>
      </w:tr>
      <w:tr w:rsidR="008119C2" w:rsidTr="00A72A68">
        <w:trPr>
          <w:trHeight w:val="20"/>
        </w:trPr>
        <w:tc>
          <w:tcPr>
            <w:tcW w:w="2462" w:type="pct"/>
            <w:tcBorders>
              <w:top w:val="nil"/>
              <w:left w:val="nil"/>
              <w:bottom w:val="nil"/>
              <w:right w:val="nil"/>
            </w:tcBorders>
          </w:tcPr>
          <w:p w:rsidR="008119C2" w:rsidRDefault="004826D2">
            <w:pPr>
              <w:pStyle w:val="ab"/>
              <w:ind w:firstLine="0"/>
              <w:jc w:val="center"/>
              <w:rPr>
                <w:rFonts w:ascii="Times New Roman" w:hAnsi="Times New Roman"/>
                <w:sz w:val="24"/>
                <w:lang w:val="en-US"/>
              </w:rPr>
            </w:pPr>
            <w:r>
              <w:rPr>
                <w:rFonts w:ascii="Times New Roman" w:hAnsi="Times New Roman"/>
                <w:sz w:val="24"/>
              </w:rPr>
              <w:t>_______________________________</w:t>
            </w:r>
          </w:p>
          <w:p w:rsidR="008119C2" w:rsidRDefault="004826D2">
            <w:pPr>
              <w:pStyle w:val="ab"/>
              <w:spacing w:before="0"/>
              <w:ind w:firstLine="0"/>
              <w:jc w:val="center"/>
              <w:rPr>
                <w:rFonts w:ascii="Times New Roman" w:hAnsi="Times New Roman"/>
                <w:sz w:val="24"/>
              </w:rPr>
            </w:pPr>
            <w:r w:rsidRPr="00A72A68">
              <w:rPr>
                <w:rFonts w:ascii="Times New Roman" w:hAnsi="Times New Roman"/>
                <w:sz w:val="20"/>
              </w:rPr>
              <w:t>(найменування посади)</w:t>
            </w:r>
          </w:p>
        </w:tc>
        <w:tc>
          <w:tcPr>
            <w:tcW w:w="2538" w:type="pct"/>
            <w:tcBorders>
              <w:top w:val="nil"/>
              <w:left w:val="nil"/>
              <w:bottom w:val="nil"/>
              <w:right w:val="nil"/>
            </w:tcBorders>
          </w:tcPr>
          <w:p w:rsidR="008119C2" w:rsidRDefault="004826D2">
            <w:pPr>
              <w:pStyle w:val="ab"/>
              <w:ind w:firstLine="0"/>
              <w:jc w:val="center"/>
              <w:rPr>
                <w:rFonts w:ascii="Times New Roman" w:hAnsi="Times New Roman"/>
                <w:sz w:val="24"/>
                <w:lang w:val="en-US"/>
              </w:rPr>
            </w:pPr>
            <w:r>
              <w:rPr>
                <w:rFonts w:ascii="Times New Roman" w:hAnsi="Times New Roman"/>
                <w:sz w:val="24"/>
              </w:rPr>
              <w:t>______________________________</w:t>
            </w:r>
          </w:p>
          <w:p w:rsidR="008119C2" w:rsidRDefault="004826D2">
            <w:pPr>
              <w:pStyle w:val="ab"/>
              <w:spacing w:before="0"/>
              <w:ind w:firstLine="0"/>
              <w:jc w:val="center"/>
              <w:rPr>
                <w:rFonts w:ascii="Times New Roman" w:hAnsi="Times New Roman"/>
                <w:sz w:val="24"/>
              </w:rPr>
            </w:pPr>
            <w:r w:rsidRPr="00A72A68">
              <w:rPr>
                <w:rFonts w:ascii="Times New Roman" w:hAnsi="Times New Roman"/>
                <w:sz w:val="20"/>
              </w:rPr>
              <w:t>(найменування посади)</w:t>
            </w:r>
          </w:p>
        </w:tc>
      </w:tr>
      <w:tr w:rsidR="008119C2" w:rsidTr="00A72A68">
        <w:trPr>
          <w:trHeight w:val="20"/>
        </w:trPr>
        <w:tc>
          <w:tcPr>
            <w:tcW w:w="2462" w:type="pct"/>
            <w:tcBorders>
              <w:top w:val="nil"/>
              <w:left w:val="nil"/>
              <w:bottom w:val="nil"/>
              <w:right w:val="nil"/>
            </w:tcBorders>
          </w:tcPr>
          <w:p w:rsidR="008119C2" w:rsidRDefault="008119C2">
            <w:pPr>
              <w:pStyle w:val="ab"/>
              <w:ind w:firstLine="0"/>
              <w:jc w:val="center"/>
              <w:rPr>
                <w:rFonts w:ascii="Times New Roman" w:hAnsi="Times New Roman"/>
                <w:sz w:val="24"/>
              </w:rPr>
            </w:pPr>
          </w:p>
        </w:tc>
        <w:tc>
          <w:tcPr>
            <w:tcW w:w="2538" w:type="pct"/>
            <w:tcBorders>
              <w:top w:val="nil"/>
              <w:left w:val="nil"/>
              <w:bottom w:val="nil"/>
              <w:right w:val="nil"/>
            </w:tcBorders>
          </w:tcPr>
          <w:p w:rsidR="008119C2" w:rsidRDefault="008119C2">
            <w:pPr>
              <w:pStyle w:val="ab"/>
              <w:ind w:firstLine="0"/>
              <w:jc w:val="center"/>
              <w:rPr>
                <w:rFonts w:ascii="Times New Roman" w:hAnsi="Times New Roman"/>
                <w:sz w:val="24"/>
              </w:rPr>
            </w:pPr>
          </w:p>
        </w:tc>
      </w:tr>
      <w:tr w:rsidR="008119C2" w:rsidTr="00A72A68">
        <w:trPr>
          <w:trHeight w:val="20"/>
        </w:trPr>
        <w:tc>
          <w:tcPr>
            <w:tcW w:w="2462"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8119C2">
              <w:tc>
                <w:tcPr>
                  <w:tcW w:w="1701" w:type="dxa"/>
                </w:tcPr>
                <w:p w:rsidR="008119C2" w:rsidRDefault="004826D2">
                  <w:pPr>
                    <w:pStyle w:val="ab"/>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rsidR="008119C2" w:rsidRPr="00512FC9" w:rsidRDefault="004826D2">
                  <w:pPr>
                    <w:pStyle w:val="ab"/>
                    <w:ind w:firstLine="0"/>
                    <w:rPr>
                      <w:rFonts w:ascii="Times New Roman" w:hAnsi="Times New Roman"/>
                      <w:sz w:val="24"/>
                      <w:lang w:val="ru-RU"/>
                    </w:rPr>
                  </w:pPr>
                  <w:r>
                    <w:rPr>
                      <w:rFonts w:ascii="Times New Roman" w:hAnsi="Times New Roman"/>
                      <w:sz w:val="24"/>
                    </w:rPr>
                    <w:t>________</w:t>
                  </w:r>
                  <w:r w:rsidR="00A72A68">
                    <w:rPr>
                      <w:rFonts w:ascii="Times New Roman" w:hAnsi="Times New Roman"/>
                      <w:sz w:val="24"/>
                    </w:rPr>
                    <w:t>___</w:t>
                  </w:r>
                  <w:r>
                    <w:rPr>
                      <w:rFonts w:ascii="Times New Roman" w:hAnsi="Times New Roman"/>
                      <w:sz w:val="24"/>
                    </w:rPr>
                    <w:t>________</w:t>
                  </w:r>
                </w:p>
                <w:p w:rsidR="008119C2" w:rsidRDefault="004826D2">
                  <w:pPr>
                    <w:pStyle w:val="ab"/>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rsidR="008119C2" w:rsidRDefault="008119C2">
            <w:pPr>
              <w:pStyle w:val="ab"/>
              <w:ind w:firstLine="0"/>
              <w:rPr>
                <w:rFonts w:ascii="Times New Roman" w:eastAsia="Times New Roman" w:hAnsi="Times New Roman"/>
                <w:color w:val="292B2C"/>
                <w:sz w:val="24"/>
                <w:lang w:eastAsia="uk-UA"/>
              </w:rPr>
            </w:pPr>
          </w:p>
        </w:tc>
        <w:tc>
          <w:tcPr>
            <w:tcW w:w="2538"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8119C2">
              <w:tc>
                <w:tcPr>
                  <w:tcW w:w="1701" w:type="dxa"/>
                </w:tcPr>
                <w:p w:rsidR="008119C2" w:rsidRDefault="004826D2">
                  <w:pPr>
                    <w:pStyle w:val="ab"/>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rsidR="008119C2" w:rsidRDefault="004826D2">
                  <w:pPr>
                    <w:pStyle w:val="ab"/>
                    <w:ind w:firstLine="0"/>
                    <w:rPr>
                      <w:rFonts w:ascii="Times New Roman" w:hAnsi="Times New Roman"/>
                      <w:sz w:val="24"/>
                      <w:lang w:val="ru-RU"/>
                    </w:rPr>
                  </w:pPr>
                  <w:r>
                    <w:rPr>
                      <w:rFonts w:ascii="Times New Roman" w:hAnsi="Times New Roman"/>
                      <w:sz w:val="24"/>
                    </w:rPr>
                    <w:t>__________</w:t>
                  </w:r>
                  <w:r w:rsidR="00A72A68">
                    <w:rPr>
                      <w:rFonts w:ascii="Times New Roman" w:hAnsi="Times New Roman"/>
                      <w:sz w:val="24"/>
                    </w:rPr>
                    <w:t>___</w:t>
                  </w:r>
                  <w:r>
                    <w:rPr>
                      <w:rFonts w:ascii="Times New Roman" w:hAnsi="Times New Roman"/>
                      <w:sz w:val="24"/>
                    </w:rPr>
                    <w:t>______</w:t>
                  </w:r>
                </w:p>
                <w:p w:rsidR="008119C2" w:rsidRDefault="004826D2">
                  <w:pPr>
                    <w:pStyle w:val="ab"/>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rsidR="008119C2" w:rsidRDefault="008119C2">
            <w:pPr>
              <w:pStyle w:val="ab"/>
              <w:ind w:firstLine="0"/>
              <w:rPr>
                <w:rFonts w:ascii="Times New Roman" w:eastAsia="Times New Roman" w:hAnsi="Times New Roman"/>
                <w:color w:val="292B2C"/>
                <w:sz w:val="24"/>
                <w:lang w:eastAsia="uk-UA"/>
              </w:rPr>
            </w:pPr>
          </w:p>
        </w:tc>
      </w:tr>
    </w:tbl>
    <w:p w:rsidR="008119C2" w:rsidRDefault="008119C2">
      <w:pPr>
        <w:rPr>
          <w:rFonts w:ascii="Times New Roman" w:hAnsi="Times New Roman"/>
          <w:sz w:val="24"/>
          <w:szCs w:val="24"/>
        </w:rPr>
      </w:pPr>
    </w:p>
    <w:p w:rsidR="008119C2" w:rsidRDefault="004826D2">
      <w:pPr>
        <w:spacing w:before="120"/>
        <w:rPr>
          <w:rFonts w:ascii="Times New Roman" w:hAnsi="Times New Roman"/>
          <w:sz w:val="24"/>
          <w:szCs w:val="24"/>
        </w:rPr>
      </w:pPr>
      <w:r>
        <w:rPr>
          <w:rFonts w:ascii="Times New Roman" w:hAnsi="Times New Roman"/>
          <w:sz w:val="24"/>
          <w:szCs w:val="24"/>
        </w:rPr>
        <w:t>_____________</w:t>
      </w:r>
    </w:p>
    <w:p w:rsidR="008119C2" w:rsidRPr="00A72A68" w:rsidRDefault="004826D2">
      <w:pPr>
        <w:spacing w:before="120"/>
        <w:ind w:firstLine="567"/>
        <w:jc w:val="both"/>
        <w:rPr>
          <w:rFonts w:ascii="Times New Roman" w:hAnsi="Times New Roman"/>
          <w:sz w:val="20"/>
          <w:szCs w:val="24"/>
        </w:rPr>
      </w:pPr>
      <w:r w:rsidRPr="00A72A68">
        <w:rPr>
          <w:rFonts w:ascii="Times New Roman" w:hAnsi="Times New Roman"/>
          <w:sz w:val="20"/>
          <w:szCs w:val="24"/>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sectPr w:rsidR="008119C2" w:rsidRPr="00A72A68" w:rsidSect="001A025D">
      <w:pgSz w:w="11906" w:h="16838"/>
      <w:pgMar w:top="567" w:right="851" w:bottom="567"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D63" w:rsidRDefault="00D36D63">
      <w:pPr>
        <w:widowControl w:val="0"/>
        <w:autoSpaceDE w:val="0"/>
        <w:autoSpaceDN w:val="0"/>
        <w:adjustRightInd w:val="0"/>
        <w:rPr>
          <w:rFonts w:ascii="Times New Roman" w:hAnsi="Times New Roman"/>
          <w:sz w:val="24"/>
          <w:szCs w:val="24"/>
          <w:lang w:eastAsia="uk-UA"/>
        </w:rPr>
      </w:pPr>
      <w:r>
        <w:rPr>
          <w:rFonts w:ascii="Times New Roman" w:hAnsi="Times New Roman"/>
          <w:sz w:val="24"/>
          <w:szCs w:val="24"/>
          <w:lang w:eastAsia="uk-UA"/>
        </w:rPr>
        <w:separator/>
      </w:r>
    </w:p>
  </w:endnote>
  <w:endnote w:type="continuationSeparator" w:id="0">
    <w:p w:rsidR="00D36D63" w:rsidRDefault="00D36D63">
      <w:pPr>
        <w:widowControl w:val="0"/>
        <w:autoSpaceDE w:val="0"/>
        <w:autoSpaceDN w:val="0"/>
        <w:adjustRightInd w:val="0"/>
        <w:rPr>
          <w:rFonts w:ascii="Times New Roman" w:hAnsi="Times New Roman"/>
          <w:sz w:val="24"/>
          <w:szCs w:val="24"/>
          <w:lang w:eastAsia="uk-UA"/>
        </w:rPr>
      </w:pPr>
      <w:r>
        <w:rPr>
          <w:rFonts w:ascii="Times New Roman" w:hAnsi="Times New Roman"/>
          <w:sz w:val="24"/>
          <w:szCs w:val="24"/>
          <w:lang w:eastAsia="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D63" w:rsidRDefault="00D36D63">
      <w:pPr>
        <w:widowControl w:val="0"/>
        <w:autoSpaceDE w:val="0"/>
        <w:autoSpaceDN w:val="0"/>
        <w:adjustRightInd w:val="0"/>
        <w:rPr>
          <w:rFonts w:ascii="Times New Roman" w:hAnsi="Times New Roman"/>
          <w:sz w:val="24"/>
          <w:szCs w:val="24"/>
          <w:lang w:eastAsia="uk-UA"/>
        </w:rPr>
      </w:pPr>
      <w:r>
        <w:rPr>
          <w:rFonts w:ascii="Times New Roman" w:hAnsi="Times New Roman"/>
          <w:sz w:val="24"/>
          <w:szCs w:val="24"/>
          <w:lang w:eastAsia="uk-UA"/>
        </w:rPr>
        <w:separator/>
      </w:r>
    </w:p>
  </w:footnote>
  <w:footnote w:type="continuationSeparator" w:id="0">
    <w:p w:rsidR="00D36D63" w:rsidRDefault="00D36D63">
      <w:pPr>
        <w:widowControl w:val="0"/>
        <w:autoSpaceDE w:val="0"/>
        <w:autoSpaceDN w:val="0"/>
        <w:adjustRightInd w:val="0"/>
        <w:rPr>
          <w:rFonts w:ascii="Times New Roman" w:hAnsi="Times New Roman"/>
          <w:sz w:val="24"/>
          <w:szCs w:val="24"/>
          <w:lang w:eastAsia="uk-UA"/>
        </w:rPr>
      </w:pPr>
      <w:r>
        <w:rPr>
          <w:rFonts w:ascii="Times New Roman" w:hAnsi="Times New Roman"/>
          <w:sz w:val="24"/>
          <w:szCs w:val="24"/>
          <w:lang w:eastAsia="uk-UA"/>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hyphenationZone w:val="425"/>
  <w:doNotUseMarginsForDrawingGridOrigin/>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9E08DA"/>
    <w:rsid w:val="000C65F0"/>
    <w:rsid w:val="001A025D"/>
    <w:rsid w:val="004826D2"/>
    <w:rsid w:val="004F0051"/>
    <w:rsid w:val="00512FC9"/>
    <w:rsid w:val="00622AC5"/>
    <w:rsid w:val="007717C6"/>
    <w:rsid w:val="00804E1D"/>
    <w:rsid w:val="008119C2"/>
    <w:rsid w:val="009E08DA"/>
    <w:rsid w:val="00A666CC"/>
    <w:rsid w:val="00A72A68"/>
    <w:rsid w:val="00C42AA1"/>
    <w:rsid w:val="00C66BB1"/>
    <w:rsid w:val="00C844DB"/>
    <w:rsid w:val="00D36D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heme="minorBidi"/>
        <w:sz w:val="22"/>
        <w:szCs w:val="22"/>
        <w:lang w:val="uk-UA" w:eastAsia="uk-UA"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uiPriority="99"/>
    <w:lsdException w:name="HTML Bottom of Form" w:uiPriority="99"/>
    <w:lsdException w:name="Normal Table" w:semiHidden="1" w:unhideWhenUsed="1"/>
    <w:lsdException w:name="No List" w:semiHidden="1" w:uiPriority="99" w:unhideWhenUsed="1"/>
    <w:lsdException w:name="Outline List 1" w:uiPriority="99"/>
    <w:lsdException w:name="Outline List 2" w:uiPriority="99"/>
    <w:lsdException w:name="Outline List 3"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rFonts w:ascii="Antiqua" w:hAnsi="Antiqua" w:cs="Times New Roman"/>
      <w:sz w:val="26"/>
      <w:szCs w:val="26"/>
      <w:lang w:eastAsia="ru-RU"/>
    </w:rPr>
  </w:style>
  <w:style w:type="paragraph" w:styleId="1">
    <w:name w:val="heading 1"/>
    <w:basedOn w:val="a"/>
    <w:next w:val="a"/>
    <w:link w:val="10"/>
    <w:uiPriority w:val="9"/>
    <w:qFormat/>
    <w:pPr>
      <w:keepNext/>
      <w:spacing w:before="240"/>
      <w:ind w:left="567"/>
      <w:outlineLvl w:val="0"/>
    </w:pPr>
    <w:rPr>
      <w:b/>
      <w:smallCaps/>
      <w:sz w:val="28"/>
      <w:szCs w:val="24"/>
    </w:rPr>
  </w:style>
  <w:style w:type="paragraph" w:styleId="2">
    <w:name w:val="heading 2"/>
    <w:basedOn w:val="a"/>
    <w:next w:val="a"/>
    <w:link w:val="20"/>
    <w:uiPriority w:val="9"/>
    <w:qFormat/>
    <w:pPr>
      <w:keepNext/>
      <w:spacing w:before="120"/>
      <w:ind w:left="567"/>
      <w:outlineLvl w:val="1"/>
    </w:pPr>
    <w:rPr>
      <w:b/>
      <w:szCs w:val="24"/>
    </w:rPr>
  </w:style>
  <w:style w:type="paragraph" w:styleId="3">
    <w:name w:val="heading 3"/>
    <w:basedOn w:val="a"/>
    <w:next w:val="a"/>
    <w:link w:val="30"/>
    <w:uiPriority w:val="9"/>
    <w:qFormat/>
    <w:pPr>
      <w:keepNext/>
      <w:spacing w:before="120"/>
      <w:ind w:left="567"/>
      <w:outlineLvl w:val="2"/>
    </w:pPr>
    <w:rPr>
      <w:b/>
      <w:i/>
      <w:szCs w:val="24"/>
    </w:rPr>
  </w:style>
  <w:style w:type="paragraph" w:styleId="4">
    <w:name w:val="heading 4"/>
    <w:basedOn w:val="a"/>
    <w:next w:val="a"/>
    <w:link w:val="40"/>
    <w:uiPriority w:val="9"/>
    <w:qFormat/>
    <w:pPr>
      <w:keepNext/>
      <w:spacing w:before="120"/>
      <w:ind w:left="567"/>
      <w:outlineLvl w:val="3"/>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Pr>
      <w:rFonts w:ascii="Antiqua" w:hAnsi="Antiqua"/>
      <w:b/>
      <w:i/>
      <w:sz w:val="26"/>
      <w:lang w:eastAsia="ru-RU"/>
    </w:rPr>
  </w:style>
  <w:style w:type="character" w:customStyle="1" w:styleId="40">
    <w:name w:val="Заголовок 4 Знак"/>
    <w:basedOn w:val="a0"/>
    <w:link w:val="4"/>
    <w:uiPriority w:val="9"/>
    <w:semiHidden/>
    <w:rPr>
      <w:rFonts w:asciiTheme="minorHAnsi" w:eastAsiaTheme="minorEastAsia" w:hAnsiTheme="minorHAnsi"/>
      <w:b/>
      <w:bCs/>
      <w:sz w:val="28"/>
      <w:szCs w:val="28"/>
      <w:lang w:eastAsia="ru-RU"/>
    </w:rPr>
  </w:style>
  <w:style w:type="character" w:styleId="a3">
    <w:name w:val="Hyperlink"/>
    <w:basedOn w:val="a0"/>
    <w:uiPriority w:val="99"/>
    <w:unhideWhenUsed/>
    <w:rPr>
      <w:color w:val="0000FF"/>
      <w:u w:val="single"/>
    </w:rPr>
  </w:style>
  <w:style w:type="character" w:customStyle="1" w:styleId="rvts15">
    <w:name w:val="rvts15"/>
  </w:style>
  <w:style w:type="character" w:styleId="a4">
    <w:name w:val="Strong"/>
    <w:basedOn w:val="a0"/>
    <w:uiPriority w:val="22"/>
    <w:qFormat/>
    <w:rPr>
      <w:b/>
    </w:rPr>
  </w:style>
  <w:style w:type="paragraph" w:styleId="a5">
    <w:name w:val="Normal (Web)"/>
    <w:basedOn w:val="a"/>
    <w:uiPriority w:val="99"/>
    <w:pPr>
      <w:spacing w:before="100" w:beforeAutospacing="1" w:after="100" w:afterAutospacing="1"/>
    </w:pPr>
    <w:rPr>
      <w:rFonts w:ascii="Times New Roman" w:hAnsi="Times New Roman"/>
      <w:sz w:val="24"/>
      <w:szCs w:val="24"/>
      <w:lang w:val="en-US" w:eastAsia="zh-CN"/>
    </w:rPr>
  </w:style>
  <w:style w:type="paragraph" w:customStyle="1" w:styleId="ShapkaDocumentu">
    <w:name w:val="Shapka Documentu"/>
    <w:basedOn w:val="NormalText"/>
    <w:pPr>
      <w:keepNext/>
      <w:keepLines/>
      <w:spacing w:after="240"/>
      <w:ind w:left="3969" w:firstLine="0"/>
      <w:jc w:val="center"/>
    </w:pPr>
  </w:style>
  <w:style w:type="paragraph" w:styleId="a6">
    <w:name w:val="header"/>
    <w:basedOn w:val="a"/>
    <w:link w:val="a7"/>
    <w:uiPriority w:val="99"/>
    <w:pPr>
      <w:tabs>
        <w:tab w:val="center" w:pos="4153"/>
        <w:tab w:val="right" w:pos="8306"/>
      </w:tabs>
    </w:pPr>
    <w:rPr>
      <w:szCs w:val="24"/>
    </w:rPr>
  </w:style>
  <w:style w:type="character" w:customStyle="1" w:styleId="a7">
    <w:name w:val="Верхний колонтитул Знак"/>
    <w:basedOn w:val="a0"/>
    <w:link w:val="a6"/>
    <w:uiPriority w:val="99"/>
    <w:semiHidden/>
    <w:rPr>
      <w:rFonts w:ascii="Antiqua" w:hAnsi="Antiqua" w:cs="Times New Roman"/>
      <w:sz w:val="26"/>
      <w:szCs w:val="26"/>
      <w:lang w:eastAsia="ru-RU"/>
    </w:rPr>
  </w:style>
  <w:style w:type="paragraph" w:styleId="a8">
    <w:name w:val="footer"/>
    <w:basedOn w:val="a"/>
    <w:link w:val="a9"/>
    <w:uiPriority w:val="99"/>
    <w:pPr>
      <w:tabs>
        <w:tab w:val="center" w:pos="4153"/>
        <w:tab w:val="right" w:pos="8306"/>
      </w:tabs>
    </w:pPr>
    <w:rPr>
      <w:szCs w:val="24"/>
    </w:rPr>
  </w:style>
  <w:style w:type="character" w:customStyle="1" w:styleId="a9">
    <w:name w:val="Нижний колонтитул Знак"/>
    <w:basedOn w:val="a0"/>
    <w:link w:val="a8"/>
    <w:uiPriority w:val="99"/>
    <w:semiHidden/>
    <w:rPr>
      <w:rFonts w:ascii="Antiqua" w:hAnsi="Antiqua" w:cs="Times New Roman"/>
      <w:sz w:val="26"/>
      <w:szCs w:val="26"/>
      <w:lang w:eastAsia="ru-RU"/>
    </w:rPr>
  </w:style>
  <w:style w:type="paragraph" w:customStyle="1" w:styleId="aa">
    <w:name w:val="Шапка документу"/>
    <w:basedOn w:val="a"/>
    <w:pPr>
      <w:keepNext/>
      <w:keepLines/>
      <w:spacing w:after="240"/>
      <w:ind w:left="4536"/>
      <w:jc w:val="center"/>
    </w:pPr>
    <w:rPr>
      <w:szCs w:val="24"/>
    </w:rPr>
  </w:style>
  <w:style w:type="paragraph" w:customStyle="1" w:styleId="ab">
    <w:name w:val="Нормальний текст"/>
    <w:basedOn w:val="a"/>
    <w:uiPriority w:val="99"/>
    <w:pPr>
      <w:spacing w:before="120"/>
      <w:ind w:firstLine="567"/>
    </w:pPr>
    <w:rPr>
      <w:szCs w:val="24"/>
    </w:rPr>
  </w:style>
  <w:style w:type="paragraph" w:customStyle="1" w:styleId="ac">
    <w:name w:val="Назва документа"/>
    <w:basedOn w:val="a"/>
    <w:next w:val="ab"/>
    <w:pPr>
      <w:keepNext/>
      <w:keepLines/>
      <w:spacing w:before="240" w:after="240"/>
      <w:jc w:val="center"/>
    </w:pPr>
    <w:rPr>
      <w:b/>
      <w:szCs w:val="24"/>
    </w:rPr>
  </w:style>
  <w:style w:type="paragraph" w:customStyle="1" w:styleId="ad">
    <w:name w:val="Герб"/>
    <w:basedOn w:val="a"/>
    <w:pPr>
      <w:keepNext/>
      <w:keepLines/>
      <w:jc w:val="center"/>
    </w:pPr>
    <w:rPr>
      <w:sz w:val="144"/>
      <w:szCs w:val="24"/>
      <w:lang w:val="en-US"/>
    </w:rPr>
  </w:style>
  <w:style w:type="paragraph" w:customStyle="1" w:styleId="11">
    <w:name w:val="Підпис1"/>
    <w:basedOn w:val="a"/>
    <w:pPr>
      <w:keepLines/>
      <w:tabs>
        <w:tab w:val="center" w:pos="2268"/>
        <w:tab w:val="left" w:pos="6804"/>
      </w:tabs>
      <w:spacing w:before="360"/>
    </w:pPr>
    <w:rPr>
      <w:b/>
      <w:position w:val="-48"/>
      <w:szCs w:val="24"/>
    </w:rPr>
  </w:style>
  <w:style w:type="paragraph" w:customStyle="1" w:styleId="ae">
    <w:name w:val="Глава документу"/>
    <w:basedOn w:val="a"/>
    <w:next w:val="a"/>
    <w:pPr>
      <w:keepNext/>
      <w:keepLines/>
      <w:spacing w:before="120" w:after="120"/>
      <w:jc w:val="center"/>
    </w:pPr>
    <w:rPr>
      <w:szCs w:val="24"/>
    </w:rPr>
  </w:style>
  <w:style w:type="paragraph" w:customStyle="1" w:styleId="af">
    <w:name w:val="Час та місце"/>
    <w:basedOn w:val="a"/>
    <w:pPr>
      <w:keepNext/>
      <w:keepLines/>
      <w:spacing w:before="120" w:after="240"/>
      <w:jc w:val="center"/>
    </w:pPr>
    <w:rPr>
      <w:szCs w:val="24"/>
    </w:rPr>
  </w:style>
  <w:style w:type="paragraph" w:customStyle="1" w:styleId="af0">
    <w:name w:val="Установа"/>
    <w:basedOn w:val="a"/>
    <w:pPr>
      <w:keepNext/>
      <w:keepLines/>
      <w:spacing w:before="120"/>
      <w:jc w:val="center"/>
    </w:pPr>
    <w:rPr>
      <w:b/>
      <w:sz w:val="40"/>
      <w:szCs w:val="24"/>
    </w:rPr>
  </w:style>
  <w:style w:type="paragraph" w:customStyle="1" w:styleId="af1">
    <w:name w:val="Вид документа"/>
    <w:basedOn w:val="af0"/>
    <w:next w:val="a"/>
    <w:pPr>
      <w:spacing w:before="360" w:after="240"/>
    </w:pPr>
    <w:rPr>
      <w:spacing w:val="20"/>
      <w:sz w:val="26"/>
    </w:rPr>
  </w:style>
  <w:style w:type="paragraph" w:customStyle="1" w:styleId="NormalText">
    <w:name w:val="Normal Text"/>
    <w:basedOn w:val="a"/>
    <w:pPr>
      <w:ind w:firstLine="567"/>
      <w:jc w:val="both"/>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heme="minorBidi"/>
        <w:sz w:val="22"/>
        <w:szCs w:val="22"/>
        <w:lang w:val="uk-UA" w:eastAsia="uk-UA"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uiPriority="99"/>
    <w:lsdException w:name="HTML Bottom of Form" w:uiPriority="99"/>
    <w:lsdException w:name="Normal Table" w:semiHidden="1" w:unhideWhenUsed="1"/>
    <w:lsdException w:name="No List" w:semiHidden="1" w:uiPriority="99" w:unhideWhenUsed="1"/>
    <w:lsdException w:name="Outline List 1" w:uiPriority="99"/>
    <w:lsdException w:name="Outline List 2" w:uiPriority="99"/>
    <w:lsdException w:name="Outline List 3"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rFonts w:ascii="Antiqua" w:hAnsi="Antiqua" w:cs="Times New Roman"/>
      <w:sz w:val="26"/>
      <w:szCs w:val="26"/>
      <w:lang w:eastAsia="ru-RU"/>
    </w:rPr>
  </w:style>
  <w:style w:type="paragraph" w:styleId="1">
    <w:name w:val="heading 1"/>
    <w:basedOn w:val="a"/>
    <w:next w:val="a"/>
    <w:link w:val="10"/>
    <w:uiPriority w:val="9"/>
    <w:qFormat/>
    <w:pPr>
      <w:keepNext/>
      <w:spacing w:before="240"/>
      <w:ind w:left="567"/>
      <w:outlineLvl w:val="0"/>
    </w:pPr>
    <w:rPr>
      <w:b/>
      <w:smallCaps/>
      <w:sz w:val="28"/>
      <w:szCs w:val="24"/>
    </w:rPr>
  </w:style>
  <w:style w:type="paragraph" w:styleId="2">
    <w:name w:val="heading 2"/>
    <w:basedOn w:val="a"/>
    <w:next w:val="a"/>
    <w:link w:val="20"/>
    <w:uiPriority w:val="9"/>
    <w:qFormat/>
    <w:pPr>
      <w:keepNext/>
      <w:spacing w:before="120"/>
      <w:ind w:left="567"/>
      <w:outlineLvl w:val="1"/>
    </w:pPr>
    <w:rPr>
      <w:b/>
      <w:szCs w:val="24"/>
    </w:rPr>
  </w:style>
  <w:style w:type="paragraph" w:styleId="3">
    <w:name w:val="heading 3"/>
    <w:basedOn w:val="a"/>
    <w:next w:val="a"/>
    <w:link w:val="30"/>
    <w:uiPriority w:val="9"/>
    <w:qFormat/>
    <w:pPr>
      <w:keepNext/>
      <w:spacing w:before="120"/>
      <w:ind w:left="567"/>
      <w:outlineLvl w:val="2"/>
    </w:pPr>
    <w:rPr>
      <w:b/>
      <w:i/>
      <w:szCs w:val="24"/>
    </w:rPr>
  </w:style>
  <w:style w:type="paragraph" w:styleId="4">
    <w:name w:val="heading 4"/>
    <w:basedOn w:val="a"/>
    <w:next w:val="a"/>
    <w:link w:val="40"/>
    <w:uiPriority w:val="9"/>
    <w:qFormat/>
    <w:pPr>
      <w:keepNext/>
      <w:spacing w:before="120"/>
      <w:ind w:left="567"/>
      <w:outlineLvl w:val="3"/>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Pr>
      <w:rFonts w:ascii="Antiqua" w:hAnsi="Antiqua"/>
      <w:b/>
      <w:i/>
      <w:sz w:val="26"/>
      <w:lang w:eastAsia="ru-RU"/>
    </w:rPr>
  </w:style>
  <w:style w:type="character" w:customStyle="1" w:styleId="40">
    <w:name w:val="Заголовок 4 Знак"/>
    <w:basedOn w:val="a0"/>
    <w:link w:val="4"/>
    <w:uiPriority w:val="9"/>
    <w:semiHidden/>
    <w:rPr>
      <w:rFonts w:asciiTheme="minorHAnsi" w:eastAsiaTheme="minorEastAsia" w:hAnsiTheme="minorHAnsi"/>
      <w:b/>
      <w:bCs/>
      <w:sz w:val="28"/>
      <w:szCs w:val="28"/>
      <w:lang w:eastAsia="ru-RU"/>
    </w:rPr>
  </w:style>
  <w:style w:type="character" w:styleId="a3">
    <w:name w:val="Hyperlink"/>
    <w:basedOn w:val="a0"/>
    <w:uiPriority w:val="99"/>
    <w:unhideWhenUsed/>
    <w:rPr>
      <w:color w:val="0000FF"/>
      <w:u w:val="single"/>
    </w:rPr>
  </w:style>
  <w:style w:type="character" w:customStyle="1" w:styleId="rvts15">
    <w:name w:val="rvts15"/>
  </w:style>
  <w:style w:type="character" w:styleId="a4">
    <w:name w:val="Strong"/>
    <w:basedOn w:val="a0"/>
    <w:uiPriority w:val="22"/>
    <w:qFormat/>
    <w:rPr>
      <w:b/>
    </w:rPr>
  </w:style>
  <w:style w:type="paragraph" w:styleId="a5">
    <w:name w:val="Normal (Web)"/>
    <w:basedOn w:val="a"/>
    <w:uiPriority w:val="99"/>
    <w:pPr>
      <w:spacing w:before="100" w:beforeAutospacing="1" w:after="100" w:afterAutospacing="1"/>
    </w:pPr>
    <w:rPr>
      <w:rFonts w:ascii="Times New Roman" w:hAnsi="Times New Roman"/>
      <w:sz w:val="24"/>
      <w:szCs w:val="24"/>
      <w:lang w:val="en-US" w:eastAsia="zh-CN"/>
    </w:rPr>
  </w:style>
  <w:style w:type="paragraph" w:customStyle="1" w:styleId="ShapkaDocumentu">
    <w:name w:val="Shapka Documentu"/>
    <w:basedOn w:val="NormalText"/>
    <w:pPr>
      <w:keepNext/>
      <w:keepLines/>
      <w:spacing w:after="240"/>
      <w:ind w:left="3969" w:firstLine="0"/>
      <w:jc w:val="center"/>
    </w:pPr>
  </w:style>
  <w:style w:type="paragraph" w:styleId="a6">
    <w:name w:val="header"/>
    <w:basedOn w:val="a"/>
    <w:link w:val="a7"/>
    <w:uiPriority w:val="99"/>
    <w:pPr>
      <w:tabs>
        <w:tab w:val="center" w:pos="4153"/>
        <w:tab w:val="right" w:pos="8306"/>
      </w:tabs>
    </w:pPr>
    <w:rPr>
      <w:szCs w:val="24"/>
    </w:rPr>
  </w:style>
  <w:style w:type="character" w:customStyle="1" w:styleId="a7">
    <w:name w:val="Верхний колонтитул Знак"/>
    <w:basedOn w:val="a0"/>
    <w:link w:val="a6"/>
    <w:uiPriority w:val="99"/>
    <w:semiHidden/>
    <w:rPr>
      <w:rFonts w:ascii="Antiqua" w:hAnsi="Antiqua" w:cs="Times New Roman"/>
      <w:sz w:val="26"/>
      <w:szCs w:val="26"/>
      <w:lang w:eastAsia="ru-RU"/>
    </w:rPr>
  </w:style>
  <w:style w:type="paragraph" w:styleId="a8">
    <w:name w:val="footer"/>
    <w:basedOn w:val="a"/>
    <w:link w:val="a9"/>
    <w:uiPriority w:val="99"/>
    <w:pPr>
      <w:tabs>
        <w:tab w:val="center" w:pos="4153"/>
        <w:tab w:val="right" w:pos="8306"/>
      </w:tabs>
    </w:pPr>
    <w:rPr>
      <w:szCs w:val="24"/>
    </w:rPr>
  </w:style>
  <w:style w:type="character" w:customStyle="1" w:styleId="a9">
    <w:name w:val="Нижний колонтитул Знак"/>
    <w:basedOn w:val="a0"/>
    <w:link w:val="a8"/>
    <w:uiPriority w:val="99"/>
    <w:semiHidden/>
    <w:rPr>
      <w:rFonts w:ascii="Antiqua" w:hAnsi="Antiqua" w:cs="Times New Roman"/>
      <w:sz w:val="26"/>
      <w:szCs w:val="26"/>
      <w:lang w:eastAsia="ru-RU"/>
    </w:rPr>
  </w:style>
  <w:style w:type="paragraph" w:customStyle="1" w:styleId="aa">
    <w:name w:val="Шапка документу"/>
    <w:basedOn w:val="a"/>
    <w:pPr>
      <w:keepNext/>
      <w:keepLines/>
      <w:spacing w:after="240"/>
      <w:ind w:left="4536"/>
      <w:jc w:val="center"/>
    </w:pPr>
    <w:rPr>
      <w:szCs w:val="24"/>
    </w:rPr>
  </w:style>
  <w:style w:type="paragraph" w:customStyle="1" w:styleId="ab">
    <w:name w:val="Нормальний текст"/>
    <w:basedOn w:val="a"/>
    <w:uiPriority w:val="99"/>
    <w:pPr>
      <w:spacing w:before="120"/>
      <w:ind w:firstLine="567"/>
    </w:pPr>
    <w:rPr>
      <w:szCs w:val="24"/>
    </w:rPr>
  </w:style>
  <w:style w:type="paragraph" w:customStyle="1" w:styleId="ac">
    <w:name w:val="Назва документа"/>
    <w:basedOn w:val="a"/>
    <w:next w:val="ab"/>
    <w:pPr>
      <w:keepNext/>
      <w:keepLines/>
      <w:spacing w:before="240" w:after="240"/>
      <w:jc w:val="center"/>
    </w:pPr>
    <w:rPr>
      <w:b/>
      <w:szCs w:val="24"/>
    </w:rPr>
  </w:style>
  <w:style w:type="paragraph" w:customStyle="1" w:styleId="ad">
    <w:name w:val="Герб"/>
    <w:basedOn w:val="a"/>
    <w:pPr>
      <w:keepNext/>
      <w:keepLines/>
      <w:jc w:val="center"/>
    </w:pPr>
    <w:rPr>
      <w:sz w:val="144"/>
      <w:szCs w:val="24"/>
      <w:lang w:val="en-US"/>
    </w:rPr>
  </w:style>
  <w:style w:type="paragraph" w:customStyle="1" w:styleId="11">
    <w:name w:val="Підпис1"/>
    <w:basedOn w:val="a"/>
    <w:pPr>
      <w:keepLines/>
      <w:tabs>
        <w:tab w:val="center" w:pos="2268"/>
        <w:tab w:val="left" w:pos="6804"/>
      </w:tabs>
      <w:spacing w:before="360"/>
    </w:pPr>
    <w:rPr>
      <w:b/>
      <w:position w:val="-48"/>
      <w:szCs w:val="24"/>
    </w:rPr>
  </w:style>
  <w:style w:type="paragraph" w:customStyle="1" w:styleId="ae">
    <w:name w:val="Глава документу"/>
    <w:basedOn w:val="a"/>
    <w:next w:val="a"/>
    <w:pPr>
      <w:keepNext/>
      <w:keepLines/>
      <w:spacing w:before="120" w:after="120"/>
      <w:jc w:val="center"/>
    </w:pPr>
    <w:rPr>
      <w:szCs w:val="24"/>
    </w:rPr>
  </w:style>
  <w:style w:type="paragraph" w:customStyle="1" w:styleId="af">
    <w:name w:val="Час та місце"/>
    <w:basedOn w:val="a"/>
    <w:pPr>
      <w:keepNext/>
      <w:keepLines/>
      <w:spacing w:before="120" w:after="240"/>
      <w:jc w:val="center"/>
    </w:pPr>
    <w:rPr>
      <w:szCs w:val="24"/>
    </w:rPr>
  </w:style>
  <w:style w:type="paragraph" w:customStyle="1" w:styleId="af0">
    <w:name w:val="Установа"/>
    <w:basedOn w:val="a"/>
    <w:pPr>
      <w:keepNext/>
      <w:keepLines/>
      <w:spacing w:before="120"/>
      <w:jc w:val="center"/>
    </w:pPr>
    <w:rPr>
      <w:b/>
      <w:sz w:val="40"/>
      <w:szCs w:val="24"/>
    </w:rPr>
  </w:style>
  <w:style w:type="paragraph" w:customStyle="1" w:styleId="af1">
    <w:name w:val="Вид документа"/>
    <w:basedOn w:val="af0"/>
    <w:next w:val="a"/>
    <w:pPr>
      <w:spacing w:before="360" w:after="240"/>
    </w:pPr>
    <w:rPr>
      <w:spacing w:val="20"/>
      <w:sz w:val="26"/>
    </w:rPr>
  </w:style>
  <w:style w:type="paragraph" w:customStyle="1" w:styleId="NormalText">
    <w:name w:val="Normal Text"/>
    <w:basedOn w:val="a"/>
    <w:pPr>
      <w:ind w:firstLine="567"/>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2491</Words>
  <Characters>14205</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ЖКГ Відділ</dc:creator>
  <cp:lastModifiedBy>GKH</cp:lastModifiedBy>
  <cp:revision>6</cp:revision>
  <dcterms:created xsi:type="dcterms:W3CDTF">2024-08-08T07:34:00Z</dcterms:created>
  <dcterms:modified xsi:type="dcterms:W3CDTF">2024-08-13T09:34:00Z</dcterms:modified>
</cp:coreProperties>
</file>